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FAE88" w14:textId="77777777" w:rsidR="00F73876" w:rsidRPr="002D257D" w:rsidRDefault="00620948" w:rsidP="00BB6B76">
      <w:pPr>
        <w:jc w:val="both"/>
        <w:rPr>
          <w:rFonts w:ascii="Arial" w:hAnsi="Arial" w:cs="Arial"/>
          <w:b/>
          <w:sz w:val="48"/>
        </w:rPr>
      </w:pPr>
      <w:r w:rsidRPr="002D257D">
        <w:rPr>
          <w:rFonts w:ascii="Arial" w:hAnsi="Arial" w:cs="Arial"/>
          <w:b/>
          <w:noProof/>
          <w:sz w:val="48"/>
          <w:lang w:eastAsia="en-GB"/>
        </w:rPr>
        <w:drawing>
          <wp:anchor distT="0" distB="0" distL="114300" distR="114300" simplePos="0" relativeHeight="251658240" behindDoc="0" locked="0" layoutInCell="0" allowOverlap="1" wp14:anchorId="61C11811" wp14:editId="47C533BE">
            <wp:simplePos x="0" y="0"/>
            <wp:positionH relativeFrom="margin">
              <wp:posOffset>3797935</wp:posOffset>
            </wp:positionH>
            <wp:positionV relativeFrom="margin">
              <wp:posOffset>-400050</wp:posOffset>
            </wp:positionV>
            <wp:extent cx="1569600" cy="1818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9600" cy="181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257D">
        <w:rPr>
          <w:rFonts w:ascii="Arial" w:hAnsi="Arial" w:cs="Arial"/>
          <w:b/>
          <w:sz w:val="48"/>
        </w:rPr>
        <w:t>YEOVIL TOWN COUNCIL</w:t>
      </w:r>
    </w:p>
    <w:p w14:paraId="77277D3B" w14:textId="77777777" w:rsidR="00620948" w:rsidRPr="002D257D" w:rsidRDefault="00620948" w:rsidP="00BB6B76">
      <w:pPr>
        <w:jc w:val="both"/>
        <w:rPr>
          <w:rFonts w:ascii="Arial" w:hAnsi="Arial" w:cs="Arial"/>
        </w:rPr>
      </w:pPr>
    </w:p>
    <w:p w14:paraId="40FC3ADE" w14:textId="77777777" w:rsidR="00620948" w:rsidRDefault="00261D84" w:rsidP="00BB6B76">
      <w:pPr>
        <w:jc w:val="both"/>
        <w:rPr>
          <w:rFonts w:ascii="Arial" w:hAnsi="Arial" w:cs="Arial"/>
          <w:b/>
          <w:sz w:val="40"/>
        </w:rPr>
      </w:pPr>
      <w:r w:rsidRPr="002D257D">
        <w:rPr>
          <w:rFonts w:ascii="Arial" w:hAnsi="Arial" w:cs="Arial"/>
          <w:b/>
          <w:sz w:val="40"/>
        </w:rPr>
        <w:t>TRAINING &amp; DEVELOPMENT</w:t>
      </w:r>
      <w:r w:rsidR="00620948" w:rsidRPr="002D257D">
        <w:rPr>
          <w:rFonts w:ascii="Arial" w:hAnsi="Arial" w:cs="Arial"/>
          <w:b/>
          <w:sz w:val="40"/>
        </w:rPr>
        <w:t xml:space="preserve"> POLICY</w:t>
      </w:r>
    </w:p>
    <w:p w14:paraId="276B28FF" w14:textId="77777777" w:rsidR="001863D0" w:rsidRPr="002D257D" w:rsidRDefault="001863D0" w:rsidP="00BB6B76">
      <w:pPr>
        <w:jc w:val="both"/>
        <w:rPr>
          <w:rFonts w:ascii="Arial" w:hAnsi="Arial" w:cs="Arial"/>
          <w:b/>
          <w:sz w:val="40"/>
        </w:rPr>
      </w:pPr>
    </w:p>
    <w:p w14:paraId="55108A03" w14:textId="77777777" w:rsidR="002D257D" w:rsidRPr="002D257D" w:rsidRDefault="002D257D" w:rsidP="00BB6B76">
      <w:pPr>
        <w:pStyle w:val="ListParagraph"/>
        <w:numPr>
          <w:ilvl w:val="0"/>
          <w:numId w:val="1"/>
        </w:numPr>
        <w:jc w:val="both"/>
        <w:rPr>
          <w:rFonts w:ascii="Arial" w:hAnsi="Arial" w:cs="Arial"/>
          <w:b/>
          <w:sz w:val="24"/>
          <w:szCs w:val="24"/>
        </w:rPr>
      </w:pPr>
      <w:r w:rsidRPr="002D257D">
        <w:rPr>
          <w:rFonts w:ascii="Arial" w:hAnsi="Arial" w:cs="Arial"/>
          <w:b/>
          <w:sz w:val="24"/>
          <w:szCs w:val="24"/>
        </w:rPr>
        <w:t>Objectives of the Training and Development Policy</w:t>
      </w:r>
    </w:p>
    <w:p w14:paraId="768B8AF3" w14:textId="77777777" w:rsidR="002D257D" w:rsidRPr="002D257D" w:rsidRDefault="002D257D" w:rsidP="00BB6B76">
      <w:pPr>
        <w:pStyle w:val="ListParagraph"/>
        <w:ind w:left="360"/>
        <w:jc w:val="both"/>
        <w:rPr>
          <w:rFonts w:ascii="Arial" w:hAnsi="Arial" w:cs="Arial"/>
          <w:b/>
          <w:sz w:val="24"/>
          <w:szCs w:val="24"/>
        </w:rPr>
      </w:pPr>
    </w:p>
    <w:p w14:paraId="625E81C3" w14:textId="77777777" w:rsidR="002D257D" w:rsidRPr="002D257D" w:rsidRDefault="002D257D" w:rsidP="00BB6B76">
      <w:pPr>
        <w:pStyle w:val="ListParagraph"/>
        <w:ind w:left="0"/>
        <w:jc w:val="both"/>
        <w:rPr>
          <w:rFonts w:ascii="Arial" w:hAnsi="Arial" w:cs="Arial"/>
          <w:sz w:val="24"/>
          <w:szCs w:val="24"/>
        </w:rPr>
      </w:pPr>
      <w:r w:rsidRPr="002D257D">
        <w:rPr>
          <w:rFonts w:ascii="Arial" w:hAnsi="Arial" w:cs="Arial"/>
          <w:sz w:val="24"/>
          <w:szCs w:val="24"/>
        </w:rPr>
        <w:t>The objectives of this policy are to:</w:t>
      </w:r>
    </w:p>
    <w:p w14:paraId="5EA50ED9" w14:textId="77777777" w:rsidR="002D257D" w:rsidRPr="002D257D" w:rsidRDefault="002D257D" w:rsidP="00BB6B76">
      <w:pPr>
        <w:pStyle w:val="ListParagraph"/>
        <w:numPr>
          <w:ilvl w:val="0"/>
          <w:numId w:val="8"/>
        </w:numPr>
        <w:jc w:val="both"/>
        <w:rPr>
          <w:rFonts w:ascii="Arial" w:hAnsi="Arial" w:cs="Arial"/>
          <w:sz w:val="24"/>
          <w:szCs w:val="24"/>
        </w:rPr>
      </w:pPr>
      <w:r w:rsidRPr="002D257D">
        <w:rPr>
          <w:rFonts w:ascii="Arial" w:hAnsi="Arial" w:cs="Arial"/>
          <w:sz w:val="24"/>
          <w:szCs w:val="24"/>
        </w:rPr>
        <w:t xml:space="preserve">Encourage </w:t>
      </w:r>
      <w:r w:rsidR="0088151E">
        <w:rPr>
          <w:rFonts w:ascii="Arial" w:hAnsi="Arial" w:cs="Arial"/>
          <w:sz w:val="24"/>
          <w:szCs w:val="24"/>
        </w:rPr>
        <w:t>Member</w:t>
      </w:r>
      <w:r w:rsidRPr="002D257D">
        <w:rPr>
          <w:rFonts w:ascii="Arial" w:hAnsi="Arial" w:cs="Arial"/>
          <w:sz w:val="24"/>
          <w:szCs w:val="24"/>
        </w:rPr>
        <w:t xml:space="preserve">s and </w:t>
      </w:r>
      <w:r w:rsidR="0088151E">
        <w:rPr>
          <w:rFonts w:ascii="Arial" w:hAnsi="Arial" w:cs="Arial"/>
          <w:sz w:val="24"/>
          <w:szCs w:val="24"/>
        </w:rPr>
        <w:t>Officers</w:t>
      </w:r>
      <w:r w:rsidRPr="002D257D">
        <w:rPr>
          <w:rFonts w:ascii="Arial" w:hAnsi="Arial" w:cs="Arial"/>
          <w:sz w:val="24"/>
          <w:szCs w:val="24"/>
        </w:rPr>
        <w:t xml:space="preserve"> to undertake appropriate training</w:t>
      </w:r>
      <w:r w:rsidR="008677D0">
        <w:rPr>
          <w:rFonts w:ascii="Arial" w:hAnsi="Arial" w:cs="Arial"/>
          <w:sz w:val="24"/>
          <w:szCs w:val="24"/>
        </w:rPr>
        <w:t xml:space="preserve"> to ensure that </w:t>
      </w:r>
      <w:r w:rsidR="0088151E">
        <w:rPr>
          <w:rFonts w:ascii="Arial" w:hAnsi="Arial" w:cs="Arial"/>
          <w:sz w:val="24"/>
          <w:szCs w:val="24"/>
        </w:rPr>
        <w:t>they</w:t>
      </w:r>
      <w:r w:rsidR="008677D0">
        <w:rPr>
          <w:rFonts w:ascii="Arial" w:hAnsi="Arial" w:cs="Arial"/>
          <w:sz w:val="24"/>
          <w:szCs w:val="24"/>
        </w:rPr>
        <w:t xml:space="preserve"> have the skills, knowledge, experience and resources they need to perform well in their roles.</w:t>
      </w:r>
    </w:p>
    <w:p w14:paraId="7D378214" w14:textId="77777777" w:rsidR="002D257D" w:rsidRPr="002D257D" w:rsidRDefault="002D257D" w:rsidP="00BB6B76">
      <w:pPr>
        <w:pStyle w:val="ListParagraph"/>
        <w:numPr>
          <w:ilvl w:val="0"/>
          <w:numId w:val="8"/>
        </w:numPr>
        <w:jc w:val="both"/>
        <w:rPr>
          <w:rFonts w:ascii="Arial" w:hAnsi="Arial" w:cs="Arial"/>
          <w:sz w:val="24"/>
          <w:szCs w:val="24"/>
        </w:rPr>
      </w:pPr>
      <w:r w:rsidRPr="002D257D">
        <w:rPr>
          <w:rFonts w:ascii="Arial" w:hAnsi="Arial" w:cs="Arial"/>
          <w:sz w:val="24"/>
          <w:szCs w:val="24"/>
        </w:rPr>
        <w:t>Equality of awarding training and development opportunities</w:t>
      </w:r>
    </w:p>
    <w:p w14:paraId="55864502" w14:textId="77777777" w:rsidR="002D257D" w:rsidRPr="002D257D" w:rsidRDefault="002D257D" w:rsidP="00BB6B76">
      <w:pPr>
        <w:pStyle w:val="ListParagraph"/>
        <w:numPr>
          <w:ilvl w:val="0"/>
          <w:numId w:val="8"/>
        </w:numPr>
        <w:jc w:val="both"/>
        <w:rPr>
          <w:rFonts w:ascii="Arial" w:hAnsi="Arial" w:cs="Arial"/>
          <w:sz w:val="24"/>
          <w:szCs w:val="24"/>
        </w:rPr>
      </w:pPr>
      <w:r w:rsidRPr="002D257D">
        <w:rPr>
          <w:rFonts w:ascii="Arial" w:hAnsi="Arial" w:cs="Arial"/>
          <w:sz w:val="24"/>
          <w:szCs w:val="24"/>
        </w:rPr>
        <w:t>Ensure that all training is evaluated to assess its value</w:t>
      </w:r>
    </w:p>
    <w:p w14:paraId="1B122E6D" w14:textId="77777777" w:rsidR="002D257D" w:rsidRPr="002D257D" w:rsidRDefault="002D257D" w:rsidP="00BB6B76">
      <w:pPr>
        <w:pStyle w:val="ListParagraph"/>
        <w:numPr>
          <w:ilvl w:val="0"/>
          <w:numId w:val="8"/>
        </w:numPr>
        <w:jc w:val="both"/>
        <w:rPr>
          <w:rFonts w:ascii="Arial" w:hAnsi="Arial" w:cs="Arial"/>
          <w:sz w:val="24"/>
          <w:szCs w:val="24"/>
        </w:rPr>
      </w:pPr>
      <w:r w:rsidRPr="002D257D">
        <w:rPr>
          <w:rFonts w:ascii="Arial" w:hAnsi="Arial" w:cs="Arial"/>
          <w:sz w:val="24"/>
          <w:szCs w:val="24"/>
        </w:rPr>
        <w:t>Recognise that it is essential to develop the abilities of individuals and satisfy not only current needs but future needs of Yeovil Town Council.</w:t>
      </w:r>
    </w:p>
    <w:p w14:paraId="238BD721" w14:textId="77777777" w:rsidR="002D257D" w:rsidRPr="002D257D" w:rsidRDefault="002D257D" w:rsidP="00BB6B76">
      <w:pPr>
        <w:pStyle w:val="ListParagraph"/>
        <w:ind w:left="360"/>
        <w:jc w:val="both"/>
        <w:rPr>
          <w:rFonts w:ascii="Arial" w:hAnsi="Arial" w:cs="Arial"/>
          <w:b/>
          <w:sz w:val="24"/>
          <w:szCs w:val="24"/>
        </w:rPr>
      </w:pPr>
    </w:p>
    <w:p w14:paraId="46C8C40F" w14:textId="77777777" w:rsidR="00620948" w:rsidRPr="002D257D" w:rsidRDefault="00620948" w:rsidP="00BB6B76">
      <w:pPr>
        <w:pStyle w:val="ListParagraph"/>
        <w:numPr>
          <w:ilvl w:val="0"/>
          <w:numId w:val="1"/>
        </w:numPr>
        <w:jc w:val="both"/>
        <w:rPr>
          <w:rFonts w:ascii="Arial" w:hAnsi="Arial" w:cs="Arial"/>
          <w:b/>
          <w:sz w:val="24"/>
          <w:szCs w:val="24"/>
        </w:rPr>
      </w:pPr>
      <w:r w:rsidRPr="002D257D">
        <w:rPr>
          <w:rFonts w:ascii="Arial" w:hAnsi="Arial" w:cs="Arial"/>
          <w:b/>
          <w:sz w:val="24"/>
          <w:szCs w:val="24"/>
        </w:rPr>
        <w:t>Introduction</w:t>
      </w:r>
    </w:p>
    <w:p w14:paraId="1F1660B2" w14:textId="77777777" w:rsidR="008677D0" w:rsidRDefault="008A312F" w:rsidP="008677D0">
      <w:pPr>
        <w:jc w:val="both"/>
        <w:rPr>
          <w:rFonts w:ascii="Arial" w:hAnsi="Arial" w:cs="Arial"/>
          <w:sz w:val="24"/>
          <w:szCs w:val="24"/>
        </w:rPr>
      </w:pPr>
      <w:r w:rsidRPr="002D257D">
        <w:rPr>
          <w:rFonts w:ascii="Arial" w:hAnsi="Arial" w:cs="Arial"/>
          <w:sz w:val="24"/>
          <w:szCs w:val="24"/>
        </w:rPr>
        <w:t>This document forms Yeovil Town Council’s Training and Development Policy. It sets out:</w:t>
      </w:r>
    </w:p>
    <w:p w14:paraId="3888600F" w14:textId="77777777" w:rsidR="008A312F" w:rsidRPr="008677D0" w:rsidRDefault="008A312F" w:rsidP="008677D0">
      <w:pPr>
        <w:pStyle w:val="ListParagraph"/>
        <w:numPr>
          <w:ilvl w:val="0"/>
          <w:numId w:val="19"/>
        </w:numPr>
        <w:jc w:val="both"/>
        <w:rPr>
          <w:rFonts w:ascii="Arial" w:hAnsi="Arial" w:cs="Arial"/>
          <w:sz w:val="24"/>
          <w:szCs w:val="24"/>
        </w:rPr>
      </w:pPr>
      <w:r w:rsidRPr="008677D0">
        <w:rPr>
          <w:rFonts w:ascii="Arial" w:hAnsi="Arial" w:cs="Arial"/>
          <w:sz w:val="24"/>
          <w:szCs w:val="24"/>
        </w:rPr>
        <w:t>The Council’s commitment to training and development</w:t>
      </w:r>
    </w:p>
    <w:p w14:paraId="62D9FFA8" w14:textId="77777777" w:rsidR="008A312F" w:rsidRPr="002D257D" w:rsidRDefault="008A312F" w:rsidP="008677D0">
      <w:pPr>
        <w:pStyle w:val="ListParagraph"/>
        <w:numPr>
          <w:ilvl w:val="0"/>
          <w:numId w:val="19"/>
        </w:numPr>
        <w:jc w:val="both"/>
        <w:rPr>
          <w:rFonts w:ascii="Arial" w:hAnsi="Arial" w:cs="Arial"/>
          <w:sz w:val="24"/>
          <w:szCs w:val="24"/>
        </w:rPr>
      </w:pPr>
      <w:r w:rsidRPr="002D257D">
        <w:rPr>
          <w:rFonts w:ascii="Arial" w:hAnsi="Arial" w:cs="Arial"/>
          <w:sz w:val="24"/>
          <w:szCs w:val="24"/>
        </w:rPr>
        <w:t>The identification of training needs</w:t>
      </w:r>
    </w:p>
    <w:p w14:paraId="6031B28F" w14:textId="77777777" w:rsidR="008A312F" w:rsidRDefault="0088151E" w:rsidP="008677D0">
      <w:pPr>
        <w:pStyle w:val="ListParagraph"/>
        <w:numPr>
          <w:ilvl w:val="0"/>
          <w:numId w:val="18"/>
        </w:numPr>
        <w:jc w:val="both"/>
        <w:rPr>
          <w:rFonts w:ascii="Arial" w:hAnsi="Arial" w:cs="Arial"/>
          <w:sz w:val="24"/>
          <w:szCs w:val="24"/>
        </w:rPr>
      </w:pPr>
      <w:r>
        <w:rPr>
          <w:rFonts w:ascii="Arial" w:hAnsi="Arial" w:cs="Arial"/>
          <w:sz w:val="24"/>
          <w:szCs w:val="24"/>
        </w:rPr>
        <w:t>Compulsory t</w:t>
      </w:r>
      <w:r w:rsidR="008A312F" w:rsidRPr="002D257D">
        <w:rPr>
          <w:rFonts w:ascii="Arial" w:hAnsi="Arial" w:cs="Arial"/>
          <w:sz w:val="24"/>
          <w:szCs w:val="24"/>
        </w:rPr>
        <w:t>raining</w:t>
      </w:r>
    </w:p>
    <w:p w14:paraId="6D9C12AE" w14:textId="77777777" w:rsidR="0088151E" w:rsidRPr="002D257D" w:rsidRDefault="0088151E" w:rsidP="008677D0">
      <w:pPr>
        <w:pStyle w:val="ListParagraph"/>
        <w:numPr>
          <w:ilvl w:val="0"/>
          <w:numId w:val="18"/>
        </w:numPr>
        <w:jc w:val="both"/>
        <w:rPr>
          <w:rFonts w:ascii="Arial" w:hAnsi="Arial" w:cs="Arial"/>
          <w:sz w:val="24"/>
          <w:szCs w:val="24"/>
        </w:rPr>
      </w:pPr>
      <w:r>
        <w:rPr>
          <w:rFonts w:ascii="Arial" w:hAnsi="Arial" w:cs="Arial"/>
          <w:sz w:val="24"/>
          <w:szCs w:val="24"/>
        </w:rPr>
        <w:t>Training delivery</w:t>
      </w:r>
    </w:p>
    <w:p w14:paraId="17858B49" w14:textId="77777777" w:rsidR="008A312F" w:rsidRPr="002D257D" w:rsidRDefault="008A312F" w:rsidP="00BB6B76">
      <w:pPr>
        <w:pStyle w:val="ListParagraph"/>
        <w:numPr>
          <w:ilvl w:val="0"/>
          <w:numId w:val="9"/>
        </w:numPr>
        <w:jc w:val="both"/>
        <w:rPr>
          <w:rFonts w:ascii="Arial" w:hAnsi="Arial" w:cs="Arial"/>
          <w:sz w:val="24"/>
          <w:szCs w:val="24"/>
        </w:rPr>
      </w:pPr>
      <w:r w:rsidRPr="002D257D">
        <w:rPr>
          <w:rFonts w:ascii="Arial" w:hAnsi="Arial" w:cs="Arial"/>
          <w:sz w:val="24"/>
          <w:szCs w:val="24"/>
        </w:rPr>
        <w:t>Assistance to study (financial and time)</w:t>
      </w:r>
    </w:p>
    <w:p w14:paraId="793D1C8C" w14:textId="77777777" w:rsidR="008A312F" w:rsidRDefault="008A312F" w:rsidP="00BB6B76">
      <w:pPr>
        <w:pStyle w:val="ListParagraph"/>
        <w:numPr>
          <w:ilvl w:val="0"/>
          <w:numId w:val="9"/>
        </w:numPr>
        <w:jc w:val="both"/>
        <w:rPr>
          <w:rFonts w:ascii="Arial" w:hAnsi="Arial" w:cs="Arial"/>
          <w:sz w:val="24"/>
          <w:szCs w:val="24"/>
        </w:rPr>
      </w:pPr>
      <w:r w:rsidRPr="002D257D">
        <w:rPr>
          <w:rFonts w:ascii="Arial" w:hAnsi="Arial" w:cs="Arial"/>
          <w:sz w:val="24"/>
          <w:szCs w:val="24"/>
        </w:rPr>
        <w:t>Short courses/workshops</w:t>
      </w:r>
    </w:p>
    <w:p w14:paraId="387D2D6E" w14:textId="77777777" w:rsidR="0088151E" w:rsidRPr="002D257D" w:rsidRDefault="0088151E" w:rsidP="00BB6B76">
      <w:pPr>
        <w:pStyle w:val="ListParagraph"/>
        <w:numPr>
          <w:ilvl w:val="0"/>
          <w:numId w:val="9"/>
        </w:numPr>
        <w:jc w:val="both"/>
        <w:rPr>
          <w:rFonts w:ascii="Arial" w:hAnsi="Arial" w:cs="Arial"/>
          <w:sz w:val="24"/>
          <w:szCs w:val="24"/>
        </w:rPr>
      </w:pPr>
      <w:r>
        <w:rPr>
          <w:rFonts w:ascii="Arial" w:hAnsi="Arial" w:cs="Arial"/>
          <w:sz w:val="24"/>
          <w:szCs w:val="24"/>
        </w:rPr>
        <w:t>Members training and development</w:t>
      </w:r>
    </w:p>
    <w:p w14:paraId="3544B77E" w14:textId="77777777" w:rsidR="008A312F" w:rsidRPr="002D257D" w:rsidRDefault="008A312F" w:rsidP="00BB6B76">
      <w:pPr>
        <w:pStyle w:val="ListParagraph"/>
        <w:numPr>
          <w:ilvl w:val="0"/>
          <w:numId w:val="9"/>
        </w:numPr>
        <w:jc w:val="both"/>
        <w:rPr>
          <w:rFonts w:ascii="Arial" w:hAnsi="Arial" w:cs="Arial"/>
          <w:sz w:val="24"/>
          <w:szCs w:val="24"/>
        </w:rPr>
      </w:pPr>
      <w:r w:rsidRPr="002D257D">
        <w:rPr>
          <w:rFonts w:ascii="Arial" w:hAnsi="Arial" w:cs="Arial"/>
          <w:sz w:val="24"/>
          <w:szCs w:val="24"/>
        </w:rPr>
        <w:t>Evaluation of training</w:t>
      </w:r>
    </w:p>
    <w:p w14:paraId="28403125" w14:textId="77777777" w:rsidR="008A312F" w:rsidRPr="002D257D" w:rsidRDefault="008A312F" w:rsidP="00BB6B76">
      <w:pPr>
        <w:pStyle w:val="ListParagraph"/>
        <w:numPr>
          <w:ilvl w:val="0"/>
          <w:numId w:val="9"/>
        </w:numPr>
        <w:jc w:val="both"/>
        <w:rPr>
          <w:rFonts w:ascii="Arial" w:hAnsi="Arial" w:cs="Arial"/>
          <w:sz w:val="24"/>
          <w:szCs w:val="24"/>
        </w:rPr>
      </w:pPr>
      <w:r w:rsidRPr="002D257D">
        <w:rPr>
          <w:rFonts w:ascii="Arial" w:hAnsi="Arial" w:cs="Arial"/>
          <w:sz w:val="24"/>
          <w:szCs w:val="24"/>
        </w:rPr>
        <w:t>Links with other policies</w:t>
      </w:r>
    </w:p>
    <w:p w14:paraId="41AA2026" w14:textId="77777777" w:rsidR="008A312F" w:rsidRPr="002D257D" w:rsidRDefault="008A312F" w:rsidP="00BB6B76">
      <w:pPr>
        <w:pStyle w:val="ListParagraph"/>
        <w:numPr>
          <w:ilvl w:val="0"/>
          <w:numId w:val="9"/>
        </w:numPr>
        <w:jc w:val="both"/>
        <w:rPr>
          <w:rFonts w:ascii="Arial" w:hAnsi="Arial" w:cs="Arial"/>
          <w:sz w:val="24"/>
          <w:szCs w:val="24"/>
        </w:rPr>
      </w:pPr>
      <w:r w:rsidRPr="002D257D">
        <w:rPr>
          <w:rFonts w:ascii="Arial" w:hAnsi="Arial" w:cs="Arial"/>
          <w:sz w:val="24"/>
          <w:szCs w:val="24"/>
        </w:rPr>
        <w:t xml:space="preserve">Reporting on progress. </w:t>
      </w:r>
    </w:p>
    <w:p w14:paraId="36A02520" w14:textId="77777777" w:rsidR="002D257D" w:rsidRPr="002D257D" w:rsidRDefault="002D257D" w:rsidP="00BB6B76">
      <w:pPr>
        <w:pStyle w:val="ListParagraph"/>
        <w:ind w:left="0"/>
        <w:jc w:val="both"/>
        <w:rPr>
          <w:rFonts w:ascii="Arial" w:hAnsi="Arial" w:cs="Arial"/>
          <w:b/>
          <w:sz w:val="24"/>
          <w:szCs w:val="24"/>
        </w:rPr>
      </w:pPr>
    </w:p>
    <w:p w14:paraId="38BD15DE" w14:textId="77777777" w:rsidR="002D257D" w:rsidRPr="002D257D" w:rsidRDefault="002D257D" w:rsidP="00BB6B76">
      <w:pPr>
        <w:pStyle w:val="ListParagraph"/>
        <w:numPr>
          <w:ilvl w:val="0"/>
          <w:numId w:val="1"/>
        </w:numPr>
        <w:jc w:val="both"/>
        <w:rPr>
          <w:rFonts w:ascii="Arial" w:hAnsi="Arial" w:cs="Arial"/>
          <w:b/>
          <w:sz w:val="24"/>
          <w:szCs w:val="24"/>
        </w:rPr>
      </w:pPr>
      <w:r w:rsidRPr="002D257D">
        <w:rPr>
          <w:rFonts w:ascii="Arial" w:hAnsi="Arial" w:cs="Arial"/>
          <w:b/>
          <w:sz w:val="24"/>
          <w:szCs w:val="24"/>
        </w:rPr>
        <w:t>Commitment to Training</w:t>
      </w:r>
    </w:p>
    <w:p w14:paraId="48FCA5F0" w14:textId="77777777" w:rsidR="002D257D" w:rsidRPr="002D257D" w:rsidRDefault="002D257D" w:rsidP="00BB6B76">
      <w:pPr>
        <w:pStyle w:val="ListParagraph"/>
        <w:ind w:left="360"/>
        <w:jc w:val="both"/>
        <w:rPr>
          <w:rFonts w:ascii="Arial" w:hAnsi="Arial" w:cs="Arial"/>
          <w:b/>
          <w:sz w:val="24"/>
          <w:szCs w:val="24"/>
        </w:rPr>
      </w:pPr>
    </w:p>
    <w:p w14:paraId="1F76BC2F" w14:textId="77777777" w:rsidR="002D257D" w:rsidRDefault="002D257D" w:rsidP="00BB6B76">
      <w:pPr>
        <w:pStyle w:val="ListParagraph"/>
        <w:ind w:left="0"/>
        <w:jc w:val="both"/>
        <w:rPr>
          <w:rFonts w:ascii="Arial" w:hAnsi="Arial" w:cs="Arial"/>
          <w:sz w:val="24"/>
          <w:szCs w:val="24"/>
        </w:rPr>
      </w:pPr>
      <w:r w:rsidRPr="002D257D">
        <w:rPr>
          <w:rFonts w:ascii="Arial" w:hAnsi="Arial" w:cs="Arial"/>
          <w:sz w:val="24"/>
          <w:szCs w:val="24"/>
        </w:rPr>
        <w:t xml:space="preserve">Yeovil Town Council is committed to the ongoing training and development of all </w:t>
      </w:r>
      <w:r w:rsidR="0088151E">
        <w:rPr>
          <w:rFonts w:ascii="Arial" w:hAnsi="Arial" w:cs="Arial"/>
          <w:sz w:val="24"/>
          <w:szCs w:val="24"/>
        </w:rPr>
        <w:t>Member</w:t>
      </w:r>
      <w:r w:rsidRPr="002D257D">
        <w:rPr>
          <w:rFonts w:ascii="Arial" w:hAnsi="Arial" w:cs="Arial"/>
          <w:sz w:val="24"/>
          <w:szCs w:val="24"/>
        </w:rPr>
        <w:t xml:space="preserve">s and employees to enable them to make the most effective contribution to the Council’s aims and objectives. Yeovil Town Council recognises that the most important resources are its </w:t>
      </w:r>
      <w:r w:rsidR="0088151E">
        <w:rPr>
          <w:rFonts w:ascii="Arial" w:hAnsi="Arial" w:cs="Arial"/>
          <w:sz w:val="24"/>
          <w:szCs w:val="24"/>
        </w:rPr>
        <w:t>Member</w:t>
      </w:r>
      <w:r w:rsidRPr="002D257D">
        <w:rPr>
          <w:rFonts w:ascii="Arial" w:hAnsi="Arial" w:cs="Arial"/>
          <w:sz w:val="24"/>
          <w:szCs w:val="24"/>
        </w:rPr>
        <w:t xml:space="preserve">s and </w:t>
      </w:r>
      <w:r w:rsidR="0088151E">
        <w:rPr>
          <w:rFonts w:ascii="Arial" w:hAnsi="Arial" w:cs="Arial"/>
          <w:sz w:val="24"/>
          <w:szCs w:val="24"/>
        </w:rPr>
        <w:t>O</w:t>
      </w:r>
      <w:r w:rsidRPr="002D257D">
        <w:rPr>
          <w:rFonts w:ascii="Arial" w:hAnsi="Arial" w:cs="Arial"/>
          <w:sz w:val="24"/>
          <w:szCs w:val="24"/>
        </w:rPr>
        <w:t xml:space="preserve">fficers and its commitment to </w:t>
      </w:r>
      <w:r w:rsidRPr="002D257D">
        <w:rPr>
          <w:rFonts w:ascii="Arial" w:hAnsi="Arial" w:cs="Arial"/>
          <w:sz w:val="24"/>
          <w:szCs w:val="24"/>
        </w:rPr>
        <w:lastRenderedPageBreak/>
        <w:t>encouraging all to enhance their knowledge and qualifications through further training. Some training is necessary to ensure compliance with legal and statutory requirements.</w:t>
      </w:r>
    </w:p>
    <w:p w14:paraId="291E224E" w14:textId="77777777" w:rsidR="00845817" w:rsidRDefault="00845817" w:rsidP="00BB6B76">
      <w:pPr>
        <w:pStyle w:val="ListParagraph"/>
        <w:ind w:left="0"/>
        <w:jc w:val="both"/>
        <w:rPr>
          <w:rFonts w:ascii="Arial" w:hAnsi="Arial" w:cs="Arial"/>
          <w:sz w:val="24"/>
          <w:szCs w:val="24"/>
        </w:rPr>
      </w:pPr>
    </w:p>
    <w:p w14:paraId="0416CBE7" w14:textId="77777777" w:rsidR="00D11ABC" w:rsidRDefault="00D11ABC" w:rsidP="00BB6B76">
      <w:pPr>
        <w:pStyle w:val="ListParagraph"/>
        <w:ind w:left="0"/>
        <w:jc w:val="both"/>
        <w:rPr>
          <w:rFonts w:ascii="Arial" w:hAnsi="Arial" w:cs="Arial"/>
          <w:sz w:val="24"/>
          <w:szCs w:val="24"/>
        </w:rPr>
      </w:pPr>
      <w:r>
        <w:rPr>
          <w:rFonts w:ascii="Arial" w:hAnsi="Arial" w:cs="Arial"/>
          <w:sz w:val="24"/>
          <w:szCs w:val="24"/>
        </w:rPr>
        <w:t>Training provides the Council with many benefits:</w:t>
      </w:r>
    </w:p>
    <w:p w14:paraId="79990DEB" w14:textId="77777777" w:rsidR="00D11ABC" w:rsidRDefault="00D11ABC" w:rsidP="00BB6B76">
      <w:pPr>
        <w:pStyle w:val="ListParagraph"/>
        <w:numPr>
          <w:ilvl w:val="0"/>
          <w:numId w:val="16"/>
        </w:numPr>
        <w:jc w:val="both"/>
        <w:rPr>
          <w:rFonts w:ascii="Arial" w:hAnsi="Arial" w:cs="Arial"/>
          <w:sz w:val="24"/>
          <w:szCs w:val="24"/>
        </w:rPr>
      </w:pPr>
      <w:r>
        <w:rPr>
          <w:rFonts w:ascii="Arial" w:hAnsi="Arial" w:cs="Arial"/>
          <w:sz w:val="24"/>
          <w:szCs w:val="24"/>
        </w:rPr>
        <w:t>Improves the quality of the services and facilities that Yeovil Town Council provides</w:t>
      </w:r>
    </w:p>
    <w:p w14:paraId="7FB7E8A1" w14:textId="77777777" w:rsidR="00D11ABC" w:rsidRDefault="00D11ABC" w:rsidP="00BB6B76">
      <w:pPr>
        <w:pStyle w:val="ListParagraph"/>
        <w:numPr>
          <w:ilvl w:val="0"/>
          <w:numId w:val="16"/>
        </w:numPr>
        <w:jc w:val="both"/>
        <w:rPr>
          <w:rFonts w:ascii="Arial" w:hAnsi="Arial" w:cs="Arial"/>
          <w:sz w:val="24"/>
          <w:szCs w:val="24"/>
        </w:rPr>
      </w:pPr>
      <w:r>
        <w:rPr>
          <w:rFonts w:ascii="Arial" w:hAnsi="Arial" w:cs="Arial"/>
          <w:sz w:val="24"/>
          <w:szCs w:val="24"/>
        </w:rPr>
        <w:t xml:space="preserve">Enables the </w:t>
      </w:r>
      <w:r w:rsidR="00566A64">
        <w:rPr>
          <w:rFonts w:ascii="Arial" w:hAnsi="Arial" w:cs="Arial"/>
          <w:sz w:val="24"/>
          <w:szCs w:val="24"/>
        </w:rPr>
        <w:t>organisation</w:t>
      </w:r>
      <w:r>
        <w:rPr>
          <w:rFonts w:ascii="Arial" w:hAnsi="Arial" w:cs="Arial"/>
          <w:sz w:val="24"/>
          <w:szCs w:val="24"/>
        </w:rPr>
        <w:t xml:space="preserve"> to effectively achieve its corporate aims and objectives</w:t>
      </w:r>
    </w:p>
    <w:p w14:paraId="4D6456DB" w14:textId="77777777" w:rsidR="00D11ABC" w:rsidRDefault="00D11ABC" w:rsidP="00BB6B76">
      <w:pPr>
        <w:pStyle w:val="ListParagraph"/>
        <w:numPr>
          <w:ilvl w:val="0"/>
          <w:numId w:val="16"/>
        </w:numPr>
        <w:jc w:val="both"/>
        <w:rPr>
          <w:rFonts w:ascii="Arial" w:hAnsi="Arial" w:cs="Arial"/>
          <w:sz w:val="24"/>
          <w:szCs w:val="24"/>
        </w:rPr>
      </w:pPr>
      <w:r>
        <w:rPr>
          <w:rFonts w:ascii="Arial" w:hAnsi="Arial" w:cs="Arial"/>
          <w:sz w:val="24"/>
          <w:szCs w:val="24"/>
        </w:rPr>
        <w:t xml:space="preserve">Improves the skill base of employees, producing confident, highly skilled </w:t>
      </w:r>
      <w:r w:rsidR="0088151E">
        <w:rPr>
          <w:rFonts w:ascii="Arial" w:hAnsi="Arial" w:cs="Arial"/>
          <w:sz w:val="24"/>
          <w:szCs w:val="24"/>
        </w:rPr>
        <w:t>Officers</w:t>
      </w:r>
      <w:r>
        <w:rPr>
          <w:rFonts w:ascii="Arial" w:hAnsi="Arial" w:cs="Arial"/>
          <w:sz w:val="24"/>
          <w:szCs w:val="24"/>
        </w:rPr>
        <w:t xml:space="preserve"> working as part of an effective and efficient team</w:t>
      </w:r>
    </w:p>
    <w:p w14:paraId="1D64FED4" w14:textId="77777777" w:rsidR="00D11ABC" w:rsidRDefault="00D11ABC" w:rsidP="00BB6B76">
      <w:pPr>
        <w:pStyle w:val="ListParagraph"/>
        <w:numPr>
          <w:ilvl w:val="0"/>
          <w:numId w:val="16"/>
        </w:numPr>
        <w:jc w:val="both"/>
        <w:rPr>
          <w:rFonts w:ascii="Arial" w:hAnsi="Arial" w:cs="Arial"/>
          <w:sz w:val="24"/>
          <w:szCs w:val="24"/>
        </w:rPr>
      </w:pPr>
      <w:r>
        <w:rPr>
          <w:rFonts w:ascii="Arial" w:hAnsi="Arial" w:cs="Arial"/>
          <w:sz w:val="24"/>
          <w:szCs w:val="24"/>
        </w:rPr>
        <w:t>Provides resilience</w:t>
      </w:r>
    </w:p>
    <w:p w14:paraId="4690DABD" w14:textId="77777777" w:rsidR="00D11ABC" w:rsidRDefault="00D11ABC" w:rsidP="00BB6B76">
      <w:pPr>
        <w:pStyle w:val="ListParagraph"/>
        <w:numPr>
          <w:ilvl w:val="0"/>
          <w:numId w:val="16"/>
        </w:numPr>
        <w:jc w:val="both"/>
        <w:rPr>
          <w:rFonts w:ascii="Arial" w:hAnsi="Arial" w:cs="Arial"/>
          <w:sz w:val="24"/>
          <w:szCs w:val="24"/>
        </w:rPr>
      </w:pPr>
      <w:r>
        <w:rPr>
          <w:rFonts w:ascii="Arial" w:hAnsi="Arial" w:cs="Arial"/>
          <w:sz w:val="24"/>
          <w:szCs w:val="24"/>
        </w:rPr>
        <w:t>Demonstrates that employees are valued.</w:t>
      </w:r>
    </w:p>
    <w:p w14:paraId="3E2468B1" w14:textId="77777777" w:rsidR="003A1FDA" w:rsidRDefault="003A1FDA" w:rsidP="00BB6B76">
      <w:pPr>
        <w:pStyle w:val="ListParagraph"/>
        <w:ind w:left="0"/>
        <w:jc w:val="both"/>
        <w:rPr>
          <w:rFonts w:ascii="Arial" w:hAnsi="Arial" w:cs="Arial"/>
          <w:sz w:val="24"/>
          <w:szCs w:val="24"/>
        </w:rPr>
      </w:pPr>
    </w:p>
    <w:p w14:paraId="15D11496" w14:textId="77777777" w:rsidR="003A1FDA" w:rsidRDefault="0089785F" w:rsidP="00BB6B76">
      <w:pPr>
        <w:pStyle w:val="ListParagraph"/>
        <w:ind w:left="0"/>
        <w:jc w:val="both"/>
        <w:rPr>
          <w:rFonts w:ascii="Arial" w:hAnsi="Arial" w:cs="Arial"/>
          <w:sz w:val="24"/>
          <w:szCs w:val="24"/>
        </w:rPr>
      </w:pPr>
      <w:r>
        <w:rPr>
          <w:rFonts w:ascii="Arial" w:hAnsi="Arial" w:cs="Arial"/>
          <w:sz w:val="24"/>
          <w:szCs w:val="24"/>
        </w:rPr>
        <w:t xml:space="preserve">Yeovil Town Council has a dedicated budget to support the training and development of its </w:t>
      </w:r>
      <w:r w:rsidR="0088151E">
        <w:rPr>
          <w:rFonts w:ascii="Arial" w:hAnsi="Arial" w:cs="Arial"/>
          <w:sz w:val="24"/>
          <w:szCs w:val="24"/>
        </w:rPr>
        <w:t>Member</w:t>
      </w:r>
      <w:r>
        <w:rPr>
          <w:rFonts w:ascii="Arial" w:hAnsi="Arial" w:cs="Arial"/>
          <w:sz w:val="24"/>
          <w:szCs w:val="24"/>
        </w:rPr>
        <w:t xml:space="preserve">s and </w:t>
      </w:r>
      <w:r w:rsidR="0088151E">
        <w:rPr>
          <w:rFonts w:ascii="Arial" w:hAnsi="Arial" w:cs="Arial"/>
          <w:sz w:val="24"/>
          <w:szCs w:val="24"/>
        </w:rPr>
        <w:t>O</w:t>
      </w:r>
      <w:r>
        <w:rPr>
          <w:rFonts w:ascii="Arial" w:hAnsi="Arial" w:cs="Arial"/>
          <w:sz w:val="24"/>
          <w:szCs w:val="24"/>
        </w:rPr>
        <w:t>fficers, which is reviewed on an annual basis.</w:t>
      </w:r>
    </w:p>
    <w:p w14:paraId="110F8082" w14:textId="77777777" w:rsidR="003A1FDA" w:rsidRDefault="003A1FDA" w:rsidP="00BB6B76">
      <w:pPr>
        <w:pStyle w:val="ListParagraph"/>
        <w:ind w:left="0"/>
        <w:jc w:val="both"/>
        <w:rPr>
          <w:rFonts w:ascii="Arial" w:hAnsi="Arial" w:cs="Arial"/>
          <w:sz w:val="24"/>
          <w:szCs w:val="24"/>
        </w:rPr>
      </w:pPr>
    </w:p>
    <w:p w14:paraId="1AC1AFAE" w14:textId="77777777" w:rsidR="003A1FDA" w:rsidRDefault="003A1FDA" w:rsidP="00BB6B76">
      <w:pPr>
        <w:pStyle w:val="ListParagraph"/>
        <w:ind w:left="0"/>
        <w:jc w:val="both"/>
        <w:rPr>
          <w:rFonts w:ascii="Arial" w:hAnsi="Arial" w:cs="Arial"/>
          <w:sz w:val="24"/>
          <w:szCs w:val="24"/>
        </w:rPr>
      </w:pPr>
      <w:r>
        <w:rPr>
          <w:rFonts w:ascii="Arial" w:hAnsi="Arial" w:cs="Arial"/>
          <w:sz w:val="24"/>
          <w:szCs w:val="24"/>
        </w:rPr>
        <w:t>The process of training and development:</w:t>
      </w:r>
    </w:p>
    <w:p w14:paraId="137D5F62" w14:textId="77777777" w:rsidR="003A1FDA" w:rsidRDefault="003A1FDA" w:rsidP="00BB6B76">
      <w:pPr>
        <w:pStyle w:val="ListParagraph"/>
        <w:ind w:left="0"/>
        <w:jc w:val="both"/>
        <w:rPr>
          <w:rFonts w:ascii="Arial" w:hAnsi="Arial" w:cs="Arial"/>
          <w:sz w:val="24"/>
          <w:szCs w:val="24"/>
        </w:rPr>
      </w:pPr>
    </w:p>
    <w:p w14:paraId="4BC0FCC8" w14:textId="77777777" w:rsidR="002D257D" w:rsidRPr="002D257D" w:rsidRDefault="00566A64" w:rsidP="00BB6B76">
      <w:pPr>
        <w:pStyle w:val="ListParagraph"/>
        <w:ind w:left="0"/>
        <w:jc w:val="both"/>
        <w:rPr>
          <w:rFonts w:ascii="Arial" w:hAnsi="Arial" w:cs="Arial"/>
          <w:b/>
          <w:sz w:val="24"/>
          <w:szCs w:val="24"/>
          <w:highlight w:val="yellow"/>
        </w:rPr>
      </w:pPr>
      <w:r>
        <w:rPr>
          <w:rFonts w:ascii="Arial" w:hAnsi="Arial" w:cs="Arial"/>
          <w:b/>
          <w:noProof/>
          <w:sz w:val="24"/>
          <w:szCs w:val="24"/>
          <w:lang w:eastAsia="en-GB"/>
        </w:rPr>
        <mc:AlternateContent>
          <mc:Choice Requires="wps">
            <w:drawing>
              <wp:anchor distT="0" distB="0" distL="114300" distR="114300" simplePos="0" relativeHeight="251665408" behindDoc="0" locked="0" layoutInCell="1" allowOverlap="1" wp14:anchorId="735EEB9E" wp14:editId="1B82064F">
                <wp:simplePos x="0" y="0"/>
                <wp:positionH relativeFrom="column">
                  <wp:posOffset>4657725</wp:posOffset>
                </wp:positionH>
                <wp:positionV relativeFrom="paragraph">
                  <wp:posOffset>21590</wp:posOffset>
                </wp:positionV>
                <wp:extent cx="1409700" cy="1466850"/>
                <wp:effectExtent l="0" t="0" r="19050" b="19050"/>
                <wp:wrapNone/>
                <wp:docPr id="8" name="Flowchart: Process 8"/>
                <wp:cNvGraphicFramePr/>
                <a:graphic xmlns:a="http://schemas.openxmlformats.org/drawingml/2006/main">
                  <a:graphicData uri="http://schemas.microsoft.com/office/word/2010/wordprocessingShape">
                    <wps:wsp>
                      <wps:cNvSpPr/>
                      <wps:spPr>
                        <a:xfrm>
                          <a:off x="0" y="0"/>
                          <a:ext cx="1409700" cy="1466850"/>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6C00E12A" w14:textId="77777777" w:rsidR="003A1FDA" w:rsidRDefault="003A1FDA" w:rsidP="003A1FDA">
                            <w:pPr>
                              <w:jc w:val="center"/>
                            </w:pPr>
                            <w:r>
                              <w:rPr>
                                <w:rFonts w:ascii="Arial" w:hAnsi="Arial" w:cs="Arial"/>
                                <w:szCs w:val="24"/>
                              </w:rPr>
                              <w:t>Evaluating the effectiveness of the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EEB9E" id="_x0000_t109" coordsize="21600,21600" o:spt="109" path="m,l,21600r21600,l21600,xe">
                <v:stroke joinstyle="miter"/>
                <v:path gradientshapeok="t" o:connecttype="rect"/>
              </v:shapetype>
              <v:shape id="Flowchart: Process 8" o:spid="_x0000_s1026" type="#_x0000_t109" style="position:absolute;left:0;text-align:left;margin-left:366.75pt;margin-top:1.7pt;width:111pt;height:1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" fillcolor="white [3201]" strokecolor="black [3200]" strokeweight="2pt">
                <v:textbox>
                  <w:txbxContent>
                    <w:p w14:paraId="6C00E12A" w14:textId="77777777" w:rsidR="003A1FDA" w:rsidRDefault="003A1FDA" w:rsidP="003A1FDA">
                      <w:pPr>
                        <w:jc w:val="center"/>
                      </w:pPr>
                      <w:r>
                        <w:rPr>
                          <w:rFonts w:ascii="Arial" w:hAnsi="Arial" w:cs="Arial"/>
                          <w:szCs w:val="24"/>
                        </w:rPr>
                        <w:t>Evaluating the effectiveness of the training.</w:t>
                      </w:r>
                    </w:p>
                  </w:txbxContent>
                </v:textbox>
              </v:shape>
            </w:pict>
          </mc:Fallback>
        </mc:AlternateContent>
      </w:r>
      <w:r w:rsidR="003A1FDA">
        <w:rPr>
          <w:rFonts w:ascii="Arial" w:hAnsi="Arial" w:cs="Arial"/>
          <w:b/>
          <w:noProof/>
          <w:sz w:val="24"/>
          <w:szCs w:val="24"/>
          <w:lang w:eastAsia="en-GB"/>
        </w:rPr>
        <mc:AlternateContent>
          <mc:Choice Requires="wps">
            <w:drawing>
              <wp:anchor distT="0" distB="0" distL="114300" distR="114300" simplePos="0" relativeHeight="251661312" behindDoc="0" locked="0" layoutInCell="1" allowOverlap="1" wp14:anchorId="6638CC8E" wp14:editId="2C0C44D8">
                <wp:simplePos x="0" y="0"/>
                <wp:positionH relativeFrom="column">
                  <wp:posOffset>1352550</wp:posOffset>
                </wp:positionH>
                <wp:positionV relativeFrom="paragraph">
                  <wp:posOffset>21590</wp:posOffset>
                </wp:positionV>
                <wp:extent cx="1409700" cy="1466850"/>
                <wp:effectExtent l="0" t="0" r="19050" b="19050"/>
                <wp:wrapNone/>
                <wp:docPr id="6" name="Flowchart: Process 6"/>
                <wp:cNvGraphicFramePr/>
                <a:graphic xmlns:a="http://schemas.openxmlformats.org/drawingml/2006/main">
                  <a:graphicData uri="http://schemas.microsoft.com/office/word/2010/wordprocessingShape">
                    <wps:wsp>
                      <wps:cNvSpPr/>
                      <wps:spPr>
                        <a:xfrm>
                          <a:off x="0" y="0"/>
                          <a:ext cx="1409700" cy="1466850"/>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1D644765" w14:textId="77777777" w:rsidR="003A1FDA" w:rsidRPr="003A1FDA" w:rsidRDefault="003A1FDA" w:rsidP="003A1FDA">
                            <w:pPr>
                              <w:jc w:val="center"/>
                              <w:rPr>
                                <w:rFonts w:ascii="Arial" w:hAnsi="Arial" w:cs="Arial"/>
                                <w:szCs w:val="24"/>
                              </w:rPr>
                            </w:pPr>
                            <w:r>
                              <w:rPr>
                                <w:rFonts w:ascii="Arial" w:hAnsi="Arial" w:cs="Arial"/>
                                <w:szCs w:val="24"/>
                              </w:rPr>
                              <w:t>Planning and organising training to meet those specific needs</w:t>
                            </w:r>
                            <w:r w:rsidRPr="003A1FDA">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8CC8E" id="Flowchart: Process 6" o:spid="_x0000_s1027" type="#_x0000_t109" style="position:absolute;left:0;text-align:left;margin-left:106.5pt;margin-top:1.7pt;width:111pt;height:1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" fillcolor="white [3201]" strokecolor="black [3200]" strokeweight="2pt">
                <v:textbox>
                  <w:txbxContent>
                    <w:p w14:paraId="1D644765" w14:textId="77777777" w:rsidR="003A1FDA" w:rsidRPr="003A1FDA" w:rsidRDefault="003A1FDA" w:rsidP="003A1FDA">
                      <w:pPr>
                        <w:jc w:val="center"/>
                        <w:rPr>
                          <w:rFonts w:ascii="Arial" w:hAnsi="Arial" w:cs="Arial"/>
                          <w:szCs w:val="24"/>
                        </w:rPr>
                      </w:pPr>
                      <w:r>
                        <w:rPr>
                          <w:rFonts w:ascii="Arial" w:hAnsi="Arial" w:cs="Arial"/>
                          <w:szCs w:val="24"/>
                        </w:rPr>
                        <w:t>Planning and organising training to meet those specific needs</w:t>
                      </w:r>
                      <w:r w:rsidRPr="003A1FDA">
                        <w:rPr>
                          <w:rFonts w:ascii="Arial" w:hAnsi="Arial" w:cs="Arial"/>
                          <w:sz w:val="24"/>
                          <w:szCs w:val="24"/>
                        </w:rPr>
                        <w:t>.</w:t>
                      </w:r>
                    </w:p>
                  </w:txbxContent>
                </v:textbox>
              </v:shape>
            </w:pict>
          </mc:Fallback>
        </mc:AlternateContent>
      </w:r>
      <w:r w:rsidR="003A1FDA">
        <w:rPr>
          <w:rFonts w:ascii="Arial" w:hAnsi="Arial" w:cs="Arial"/>
          <w:b/>
          <w:noProof/>
          <w:sz w:val="24"/>
          <w:szCs w:val="24"/>
          <w:lang w:eastAsia="en-GB"/>
        </w:rPr>
        <mc:AlternateContent>
          <mc:Choice Requires="wps">
            <w:drawing>
              <wp:anchor distT="0" distB="0" distL="114300" distR="114300" simplePos="0" relativeHeight="251663360" behindDoc="0" locked="0" layoutInCell="1" allowOverlap="1" wp14:anchorId="6DB9E377" wp14:editId="0F5833A3">
                <wp:simplePos x="0" y="0"/>
                <wp:positionH relativeFrom="column">
                  <wp:posOffset>3000375</wp:posOffset>
                </wp:positionH>
                <wp:positionV relativeFrom="paragraph">
                  <wp:posOffset>31115</wp:posOffset>
                </wp:positionV>
                <wp:extent cx="1409700" cy="1466850"/>
                <wp:effectExtent l="0" t="0" r="19050" b="19050"/>
                <wp:wrapNone/>
                <wp:docPr id="7" name="Flowchart: Process 7"/>
                <wp:cNvGraphicFramePr/>
                <a:graphic xmlns:a="http://schemas.openxmlformats.org/drawingml/2006/main">
                  <a:graphicData uri="http://schemas.microsoft.com/office/word/2010/wordprocessingShape">
                    <wps:wsp>
                      <wps:cNvSpPr/>
                      <wps:spPr>
                        <a:xfrm>
                          <a:off x="0" y="0"/>
                          <a:ext cx="1409700" cy="1466850"/>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2F594F69" w14:textId="77777777" w:rsidR="003A1FDA" w:rsidRDefault="003A1FDA" w:rsidP="003A1FDA">
                            <w:pPr>
                              <w:jc w:val="center"/>
                            </w:pPr>
                            <w:r>
                              <w:rPr>
                                <w:rFonts w:ascii="Arial" w:hAnsi="Arial" w:cs="Arial"/>
                                <w:szCs w:val="24"/>
                              </w:rPr>
                              <w:t>Designing and delivering the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9E377" id="Flowchart: Process 7" o:spid="_x0000_s1028" type="#_x0000_t109" style="position:absolute;left:0;text-align:left;margin-left:236.25pt;margin-top:2.45pt;width:111pt;height:1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" fillcolor="white [3201]" strokecolor="black [3200]" strokeweight="2pt">
                <v:textbox>
                  <w:txbxContent>
                    <w:p w14:paraId="2F594F69" w14:textId="77777777" w:rsidR="003A1FDA" w:rsidRDefault="003A1FDA" w:rsidP="003A1FDA">
                      <w:pPr>
                        <w:jc w:val="center"/>
                      </w:pPr>
                      <w:r>
                        <w:rPr>
                          <w:rFonts w:ascii="Arial" w:hAnsi="Arial" w:cs="Arial"/>
                          <w:szCs w:val="24"/>
                        </w:rPr>
                        <w:t>Designing and delivering the training.</w:t>
                      </w:r>
                    </w:p>
                  </w:txbxContent>
                </v:textbox>
              </v:shape>
            </w:pict>
          </mc:Fallback>
        </mc:AlternateContent>
      </w:r>
      <w:r w:rsidR="003A1FDA">
        <w:rPr>
          <w:rFonts w:ascii="Arial" w:hAnsi="Arial" w:cs="Arial"/>
          <w:b/>
          <w:noProof/>
          <w:sz w:val="24"/>
          <w:szCs w:val="24"/>
          <w:lang w:eastAsia="en-GB"/>
        </w:rPr>
        <mc:AlternateContent>
          <mc:Choice Requires="wps">
            <w:drawing>
              <wp:anchor distT="0" distB="0" distL="114300" distR="114300" simplePos="0" relativeHeight="251659264" behindDoc="0" locked="0" layoutInCell="1" allowOverlap="1" wp14:anchorId="45C19ACE" wp14:editId="2F5C9938">
                <wp:simplePos x="0" y="0"/>
                <wp:positionH relativeFrom="column">
                  <wp:posOffset>-285750</wp:posOffset>
                </wp:positionH>
                <wp:positionV relativeFrom="paragraph">
                  <wp:posOffset>12065</wp:posOffset>
                </wp:positionV>
                <wp:extent cx="1409700" cy="1466850"/>
                <wp:effectExtent l="0" t="0" r="19050" b="19050"/>
                <wp:wrapNone/>
                <wp:docPr id="4" name="Flowchart: Process 4"/>
                <wp:cNvGraphicFramePr/>
                <a:graphic xmlns:a="http://schemas.openxmlformats.org/drawingml/2006/main">
                  <a:graphicData uri="http://schemas.microsoft.com/office/word/2010/wordprocessingShape">
                    <wps:wsp>
                      <wps:cNvSpPr/>
                      <wps:spPr>
                        <a:xfrm>
                          <a:off x="0" y="0"/>
                          <a:ext cx="1409700" cy="1466850"/>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3C986616" w14:textId="77777777" w:rsidR="003A1FDA" w:rsidRDefault="003A1FDA" w:rsidP="003A1FDA">
                            <w:pPr>
                              <w:jc w:val="center"/>
                            </w:pPr>
                            <w:r w:rsidRPr="003A1FDA">
                              <w:rPr>
                                <w:rFonts w:ascii="Arial" w:hAnsi="Arial" w:cs="Arial"/>
                                <w:szCs w:val="24"/>
                              </w:rPr>
                              <w:t>Identify training need by considering the objectives of the organisat</w:t>
                            </w:r>
                            <w:r>
                              <w:rPr>
                                <w:rFonts w:ascii="Arial" w:hAnsi="Arial" w:cs="Arial"/>
                                <w:szCs w:val="24"/>
                              </w:rPr>
                              <w:t>i</w:t>
                            </w:r>
                            <w:r w:rsidRPr="003A1FDA">
                              <w:rPr>
                                <w:rFonts w:ascii="Arial" w:hAnsi="Arial" w:cs="Arial"/>
                                <w:szCs w:val="24"/>
                              </w:rPr>
                              <w:t>on and the individual’s</w:t>
                            </w:r>
                            <w:r w:rsidRPr="003A1FDA">
                              <w:rPr>
                                <w:sz w:val="20"/>
                              </w:rPr>
                              <w:t xml:space="preserve"> </w:t>
                            </w:r>
                            <w:r w:rsidRPr="003A1FDA">
                              <w:rPr>
                                <w:rFonts w:ascii="Arial" w:hAnsi="Arial" w:cs="Arial"/>
                                <w:szCs w:val="24"/>
                              </w:rPr>
                              <w:t>requirements</w:t>
                            </w:r>
                            <w:r w:rsidRPr="003A1FDA">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19ACE" id="Flowchart: Process 4" o:spid="_x0000_s1029" type="#_x0000_t109" style="position:absolute;left:0;text-align:left;margin-left:-22.5pt;margin-top:.95pt;width:111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" fillcolor="white [3201]" strokecolor="black [3200]" strokeweight="2pt">
                <v:textbox>
                  <w:txbxContent>
                    <w:p w14:paraId="3C986616" w14:textId="77777777" w:rsidR="003A1FDA" w:rsidRDefault="003A1FDA" w:rsidP="003A1FDA">
                      <w:pPr>
                        <w:jc w:val="center"/>
                      </w:pPr>
                      <w:r w:rsidRPr="003A1FDA">
                        <w:rPr>
                          <w:rFonts w:ascii="Arial" w:hAnsi="Arial" w:cs="Arial"/>
                          <w:szCs w:val="24"/>
                        </w:rPr>
                        <w:t>Identify training need by considering the objectives of the organisat</w:t>
                      </w:r>
                      <w:r>
                        <w:rPr>
                          <w:rFonts w:ascii="Arial" w:hAnsi="Arial" w:cs="Arial"/>
                          <w:szCs w:val="24"/>
                        </w:rPr>
                        <w:t>i</w:t>
                      </w:r>
                      <w:r w:rsidRPr="003A1FDA">
                        <w:rPr>
                          <w:rFonts w:ascii="Arial" w:hAnsi="Arial" w:cs="Arial"/>
                          <w:szCs w:val="24"/>
                        </w:rPr>
                        <w:t>on and the individual’s</w:t>
                      </w:r>
                      <w:r w:rsidRPr="003A1FDA">
                        <w:rPr>
                          <w:sz w:val="20"/>
                        </w:rPr>
                        <w:t xml:space="preserve"> </w:t>
                      </w:r>
                      <w:r w:rsidRPr="003A1FDA">
                        <w:rPr>
                          <w:rFonts w:ascii="Arial" w:hAnsi="Arial" w:cs="Arial"/>
                          <w:szCs w:val="24"/>
                        </w:rPr>
                        <w:t>requirements</w:t>
                      </w:r>
                      <w:r w:rsidRPr="003A1FDA">
                        <w:rPr>
                          <w:rFonts w:ascii="Arial" w:hAnsi="Arial" w:cs="Arial"/>
                          <w:sz w:val="24"/>
                          <w:szCs w:val="24"/>
                        </w:rPr>
                        <w:t>.</w:t>
                      </w:r>
                    </w:p>
                  </w:txbxContent>
                </v:textbox>
              </v:shape>
            </w:pict>
          </mc:Fallback>
        </mc:AlternateContent>
      </w:r>
    </w:p>
    <w:p w14:paraId="45AE57C0" w14:textId="77777777" w:rsidR="008A312F" w:rsidRPr="002D257D" w:rsidRDefault="008A312F" w:rsidP="00BB6B76">
      <w:pPr>
        <w:jc w:val="both"/>
        <w:rPr>
          <w:rFonts w:ascii="Arial" w:hAnsi="Arial" w:cs="Arial"/>
          <w:sz w:val="24"/>
          <w:szCs w:val="24"/>
        </w:rPr>
      </w:pPr>
    </w:p>
    <w:p w14:paraId="4C694B73" w14:textId="77777777" w:rsidR="008A312F" w:rsidRPr="002D257D" w:rsidRDefault="00566A64" w:rsidP="00BB6B76">
      <w:pPr>
        <w:jc w:val="both"/>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70528" behindDoc="0" locked="0" layoutInCell="1" allowOverlap="1" wp14:anchorId="0E6EBEA8" wp14:editId="4994E72E">
                <wp:simplePos x="0" y="0"/>
                <wp:positionH relativeFrom="column">
                  <wp:posOffset>4410075</wp:posOffset>
                </wp:positionH>
                <wp:positionV relativeFrom="paragraph">
                  <wp:posOffset>88265</wp:posOffset>
                </wp:positionV>
                <wp:extent cx="228600" cy="0"/>
                <wp:effectExtent l="0" t="133350" r="0" b="133350"/>
                <wp:wrapNone/>
                <wp:docPr id="11" name="Straight Arrow Connector 11"/>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812DEC7" id="_x0000_t32" coordsize="21600,21600" o:spt="32" o:oned="t" path="m,l21600,21600e" filled="f">
                <v:path arrowok="t" fillok="f" o:connecttype="none"/>
                <o:lock v:ext="edit" shapetype="t"/>
              </v:shapetype>
              <v:shape id="Straight Arrow Connector 11" o:spid="_x0000_s1026" type="#_x0000_t32" style="position:absolute;margin-left:347.25pt;margin-top:6.95pt;width:18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" strokecolor="black [3040]" strokeweight="2.25pt">
                <v:stroke endarrow="open"/>
              </v:shape>
            </w:pict>
          </mc:Fallback>
        </mc:AlternateContent>
      </w:r>
      <w:r>
        <w:rPr>
          <w:rFonts w:ascii="Arial" w:hAnsi="Arial" w:cs="Arial"/>
          <w:noProof/>
          <w:sz w:val="24"/>
          <w:szCs w:val="24"/>
          <w:lang w:eastAsia="en-GB"/>
        </w:rPr>
        <mc:AlternateContent>
          <mc:Choice Requires="wps">
            <w:drawing>
              <wp:anchor distT="0" distB="0" distL="114300" distR="114300" simplePos="0" relativeHeight="251668480" behindDoc="0" locked="0" layoutInCell="1" allowOverlap="1" wp14:anchorId="7075B9BB" wp14:editId="6F633BF5">
                <wp:simplePos x="0" y="0"/>
                <wp:positionH relativeFrom="column">
                  <wp:posOffset>2762250</wp:posOffset>
                </wp:positionH>
                <wp:positionV relativeFrom="paragraph">
                  <wp:posOffset>88265</wp:posOffset>
                </wp:positionV>
                <wp:extent cx="228600" cy="0"/>
                <wp:effectExtent l="0" t="133350" r="0" b="133350"/>
                <wp:wrapNone/>
                <wp:docPr id="10" name="Straight Arrow Connector 10"/>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C2007BA" id="Straight Arrow Connector 10" o:spid="_x0000_s1026" type="#_x0000_t32" style="position:absolute;margin-left:217.5pt;margin-top:6.95pt;width:18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" strokecolor="black [3040]" strokeweight="2.25pt">
                <v:stroke endarrow="open"/>
              </v:shape>
            </w:pict>
          </mc:Fallback>
        </mc:AlternateContent>
      </w:r>
      <w:r>
        <w:rPr>
          <w:rFonts w:ascii="Arial" w:hAnsi="Arial" w:cs="Arial"/>
          <w:noProof/>
          <w:sz w:val="24"/>
          <w:szCs w:val="24"/>
          <w:lang w:eastAsia="en-GB"/>
        </w:rPr>
        <mc:AlternateContent>
          <mc:Choice Requires="wps">
            <w:drawing>
              <wp:anchor distT="0" distB="0" distL="114300" distR="114300" simplePos="0" relativeHeight="251666432" behindDoc="0" locked="0" layoutInCell="1" allowOverlap="1" wp14:anchorId="4D001E1D" wp14:editId="18901EF8">
                <wp:simplePos x="0" y="0"/>
                <wp:positionH relativeFrom="column">
                  <wp:posOffset>1123950</wp:posOffset>
                </wp:positionH>
                <wp:positionV relativeFrom="paragraph">
                  <wp:posOffset>78740</wp:posOffset>
                </wp:positionV>
                <wp:extent cx="228600" cy="0"/>
                <wp:effectExtent l="0" t="133350" r="0" b="133350"/>
                <wp:wrapNone/>
                <wp:docPr id="9" name="Straight Arrow Connector 9"/>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A8A279" id="Straight Arrow Connector 9" o:spid="_x0000_s1026" type="#_x0000_t32" style="position:absolute;margin-left:88.5pt;margin-top:6.2pt;width:18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" strokecolor="black [3040]" strokeweight="2.25pt">
                <v:stroke endarrow="open"/>
              </v:shape>
            </w:pict>
          </mc:Fallback>
        </mc:AlternateContent>
      </w:r>
    </w:p>
    <w:p w14:paraId="7E80476D" w14:textId="77777777" w:rsidR="003A1FDA" w:rsidRDefault="003A1FDA" w:rsidP="00BB6B76">
      <w:pPr>
        <w:pStyle w:val="NoSpacing"/>
        <w:jc w:val="both"/>
        <w:rPr>
          <w:rFonts w:ascii="Arial" w:hAnsi="Arial" w:cs="Arial"/>
          <w:sz w:val="24"/>
          <w:szCs w:val="24"/>
        </w:rPr>
      </w:pPr>
    </w:p>
    <w:p w14:paraId="1A4119D6" w14:textId="77777777" w:rsidR="003A1FDA" w:rsidRDefault="003A1FDA" w:rsidP="00BB6B76">
      <w:pPr>
        <w:pStyle w:val="NoSpacing"/>
        <w:jc w:val="both"/>
        <w:rPr>
          <w:rFonts w:ascii="Arial" w:hAnsi="Arial" w:cs="Arial"/>
          <w:sz w:val="24"/>
          <w:szCs w:val="24"/>
        </w:rPr>
      </w:pPr>
    </w:p>
    <w:p w14:paraId="4E88D652" w14:textId="77777777" w:rsidR="003A1FDA" w:rsidRDefault="003A1FDA" w:rsidP="00BB6B76">
      <w:pPr>
        <w:pStyle w:val="NoSpacing"/>
        <w:jc w:val="both"/>
        <w:rPr>
          <w:rFonts w:ascii="Arial" w:hAnsi="Arial" w:cs="Arial"/>
          <w:sz w:val="24"/>
          <w:szCs w:val="24"/>
        </w:rPr>
      </w:pPr>
    </w:p>
    <w:p w14:paraId="7292EEBD" w14:textId="77777777" w:rsidR="003A1FDA" w:rsidRDefault="003A1FDA" w:rsidP="00BB6B76">
      <w:pPr>
        <w:pStyle w:val="NoSpacing"/>
        <w:jc w:val="both"/>
        <w:rPr>
          <w:rFonts w:ascii="Arial" w:hAnsi="Arial" w:cs="Arial"/>
          <w:sz w:val="24"/>
          <w:szCs w:val="24"/>
        </w:rPr>
      </w:pPr>
    </w:p>
    <w:p w14:paraId="09DDB888" w14:textId="77777777" w:rsidR="00566A64" w:rsidRPr="00BD207D" w:rsidRDefault="00566A64" w:rsidP="00BB6B76">
      <w:pPr>
        <w:pStyle w:val="ListParagraph"/>
        <w:numPr>
          <w:ilvl w:val="0"/>
          <w:numId w:val="1"/>
        </w:numPr>
        <w:jc w:val="both"/>
        <w:rPr>
          <w:rFonts w:ascii="Arial" w:hAnsi="Arial" w:cs="Arial"/>
          <w:b/>
          <w:sz w:val="24"/>
          <w:szCs w:val="24"/>
        </w:rPr>
      </w:pPr>
      <w:r w:rsidRPr="00BD207D">
        <w:rPr>
          <w:rFonts w:ascii="Arial" w:hAnsi="Arial" w:cs="Arial"/>
          <w:b/>
          <w:sz w:val="24"/>
          <w:szCs w:val="24"/>
        </w:rPr>
        <w:t>Identification of Training Needs</w:t>
      </w:r>
    </w:p>
    <w:p w14:paraId="19FCF43A" w14:textId="77777777" w:rsidR="0088151E" w:rsidRDefault="00566A64" w:rsidP="00BB6B76">
      <w:pPr>
        <w:pStyle w:val="NoSpacing"/>
        <w:jc w:val="both"/>
        <w:rPr>
          <w:rFonts w:ascii="Arial" w:hAnsi="Arial" w:cs="Arial"/>
          <w:sz w:val="24"/>
          <w:szCs w:val="24"/>
        </w:rPr>
      </w:pPr>
      <w:r>
        <w:rPr>
          <w:rFonts w:ascii="Arial" w:hAnsi="Arial" w:cs="Arial"/>
          <w:sz w:val="24"/>
          <w:szCs w:val="24"/>
        </w:rPr>
        <w:t xml:space="preserve">Employees will be asked to identify their development needs with advice from their line manager during their annual appraisal. </w:t>
      </w:r>
    </w:p>
    <w:p w14:paraId="18321F1A" w14:textId="77777777" w:rsidR="0088151E" w:rsidRDefault="0088151E" w:rsidP="00BB6B76">
      <w:pPr>
        <w:pStyle w:val="NoSpacing"/>
        <w:jc w:val="both"/>
        <w:rPr>
          <w:rFonts w:ascii="Arial" w:hAnsi="Arial" w:cs="Arial"/>
          <w:sz w:val="24"/>
          <w:szCs w:val="24"/>
        </w:rPr>
      </w:pPr>
    </w:p>
    <w:p w14:paraId="55DFED9A" w14:textId="77777777" w:rsidR="00566A64" w:rsidRDefault="00566A64" w:rsidP="00BB6B76">
      <w:pPr>
        <w:pStyle w:val="NoSpacing"/>
        <w:jc w:val="both"/>
        <w:rPr>
          <w:rFonts w:ascii="Arial" w:hAnsi="Arial" w:cs="Arial"/>
          <w:sz w:val="24"/>
          <w:szCs w:val="24"/>
        </w:rPr>
      </w:pPr>
      <w:r>
        <w:rPr>
          <w:rFonts w:ascii="Arial" w:hAnsi="Arial" w:cs="Arial"/>
          <w:sz w:val="24"/>
          <w:szCs w:val="24"/>
        </w:rPr>
        <w:t xml:space="preserve">There are a number of additional ways that training needs of both </w:t>
      </w:r>
      <w:r w:rsidR="0088151E">
        <w:rPr>
          <w:rFonts w:ascii="Arial" w:hAnsi="Arial" w:cs="Arial"/>
          <w:sz w:val="24"/>
          <w:szCs w:val="24"/>
        </w:rPr>
        <w:t>Member</w:t>
      </w:r>
      <w:r>
        <w:rPr>
          <w:rFonts w:ascii="Arial" w:hAnsi="Arial" w:cs="Arial"/>
          <w:sz w:val="24"/>
          <w:szCs w:val="24"/>
        </w:rPr>
        <w:t xml:space="preserve">s and </w:t>
      </w:r>
      <w:r w:rsidR="0088151E">
        <w:rPr>
          <w:rFonts w:ascii="Arial" w:hAnsi="Arial" w:cs="Arial"/>
          <w:sz w:val="24"/>
          <w:szCs w:val="24"/>
        </w:rPr>
        <w:t>Officers</w:t>
      </w:r>
      <w:r>
        <w:rPr>
          <w:rFonts w:ascii="Arial" w:hAnsi="Arial" w:cs="Arial"/>
          <w:sz w:val="24"/>
          <w:szCs w:val="24"/>
        </w:rPr>
        <w:t xml:space="preserve"> may be recognised:</w:t>
      </w:r>
    </w:p>
    <w:p w14:paraId="0AAB1FE4" w14:textId="77777777" w:rsidR="008677D0" w:rsidRPr="008677D0" w:rsidRDefault="00566A64" w:rsidP="008677D0">
      <w:pPr>
        <w:pStyle w:val="NoSpacing"/>
        <w:numPr>
          <w:ilvl w:val="0"/>
          <w:numId w:val="17"/>
        </w:numPr>
        <w:jc w:val="both"/>
        <w:rPr>
          <w:rFonts w:ascii="Arial" w:hAnsi="Arial" w:cs="Arial"/>
          <w:sz w:val="24"/>
          <w:szCs w:val="24"/>
        </w:rPr>
      </w:pPr>
      <w:r>
        <w:rPr>
          <w:rFonts w:ascii="Arial" w:hAnsi="Arial" w:cs="Arial"/>
          <w:sz w:val="24"/>
          <w:szCs w:val="24"/>
        </w:rPr>
        <w:t>Questionnaires</w:t>
      </w:r>
      <w:r w:rsidR="008677D0">
        <w:rPr>
          <w:rFonts w:ascii="Arial" w:hAnsi="Arial" w:cs="Arial"/>
          <w:sz w:val="24"/>
          <w:szCs w:val="24"/>
        </w:rPr>
        <w:t xml:space="preserve"> (skills audit)</w:t>
      </w:r>
    </w:p>
    <w:p w14:paraId="61F3135E" w14:textId="77777777" w:rsidR="00566A64" w:rsidRDefault="00566A64" w:rsidP="00BB6B76">
      <w:pPr>
        <w:pStyle w:val="NoSpacing"/>
        <w:numPr>
          <w:ilvl w:val="0"/>
          <w:numId w:val="10"/>
        </w:numPr>
        <w:jc w:val="both"/>
        <w:rPr>
          <w:rFonts w:ascii="Arial" w:hAnsi="Arial" w:cs="Arial"/>
          <w:sz w:val="24"/>
          <w:szCs w:val="24"/>
        </w:rPr>
      </w:pPr>
      <w:r>
        <w:rPr>
          <w:rFonts w:ascii="Arial" w:hAnsi="Arial" w:cs="Arial"/>
          <w:sz w:val="24"/>
          <w:szCs w:val="24"/>
        </w:rPr>
        <w:t>During interview</w:t>
      </w:r>
    </w:p>
    <w:p w14:paraId="453AD710" w14:textId="77777777" w:rsidR="00566A64" w:rsidRDefault="00566A64" w:rsidP="00BB6B76">
      <w:pPr>
        <w:pStyle w:val="NoSpacing"/>
        <w:numPr>
          <w:ilvl w:val="0"/>
          <w:numId w:val="10"/>
        </w:numPr>
        <w:jc w:val="both"/>
        <w:rPr>
          <w:rFonts w:ascii="Arial" w:hAnsi="Arial" w:cs="Arial"/>
          <w:sz w:val="24"/>
          <w:szCs w:val="24"/>
        </w:rPr>
      </w:pPr>
      <w:r>
        <w:rPr>
          <w:rFonts w:ascii="Arial" w:hAnsi="Arial" w:cs="Arial"/>
          <w:sz w:val="24"/>
          <w:szCs w:val="24"/>
        </w:rPr>
        <w:t>Following confirmation of appointment</w:t>
      </w:r>
    </w:p>
    <w:p w14:paraId="7D595973" w14:textId="77777777" w:rsidR="00566A64" w:rsidRDefault="00566A64" w:rsidP="00BB6B76">
      <w:pPr>
        <w:pStyle w:val="NoSpacing"/>
        <w:numPr>
          <w:ilvl w:val="0"/>
          <w:numId w:val="10"/>
        </w:numPr>
        <w:jc w:val="both"/>
        <w:rPr>
          <w:rFonts w:ascii="Arial" w:hAnsi="Arial" w:cs="Arial"/>
          <w:sz w:val="24"/>
          <w:szCs w:val="24"/>
        </w:rPr>
      </w:pPr>
      <w:r>
        <w:rPr>
          <w:rFonts w:ascii="Arial" w:hAnsi="Arial" w:cs="Arial"/>
          <w:sz w:val="24"/>
          <w:szCs w:val="24"/>
        </w:rPr>
        <w:t>Formal and informal discussion.</w:t>
      </w:r>
    </w:p>
    <w:p w14:paraId="67C98C68" w14:textId="77777777" w:rsidR="006B008E" w:rsidRDefault="006B008E" w:rsidP="00BB6B76">
      <w:pPr>
        <w:pStyle w:val="NoSpacing"/>
        <w:jc w:val="both"/>
        <w:rPr>
          <w:rFonts w:ascii="Arial" w:hAnsi="Arial" w:cs="Arial"/>
          <w:sz w:val="24"/>
          <w:szCs w:val="24"/>
        </w:rPr>
      </w:pPr>
    </w:p>
    <w:p w14:paraId="3A1C66E5" w14:textId="77777777" w:rsidR="006B008E" w:rsidRDefault="006B008E" w:rsidP="00BB6B76">
      <w:pPr>
        <w:pStyle w:val="NoSpacing"/>
        <w:jc w:val="both"/>
        <w:rPr>
          <w:rFonts w:ascii="Arial" w:hAnsi="Arial" w:cs="Arial"/>
          <w:sz w:val="24"/>
          <w:szCs w:val="24"/>
        </w:rPr>
      </w:pPr>
      <w:r>
        <w:rPr>
          <w:rFonts w:ascii="Arial" w:hAnsi="Arial" w:cs="Arial"/>
          <w:sz w:val="24"/>
          <w:szCs w:val="24"/>
        </w:rPr>
        <w:t>Other circumstances may present the need for training:</w:t>
      </w:r>
    </w:p>
    <w:p w14:paraId="6EA4355B" w14:textId="77777777" w:rsidR="008677D0" w:rsidRDefault="0089785F" w:rsidP="00BB6B76">
      <w:pPr>
        <w:pStyle w:val="NoSpacing"/>
        <w:numPr>
          <w:ilvl w:val="0"/>
          <w:numId w:val="11"/>
        </w:numPr>
        <w:jc w:val="both"/>
        <w:rPr>
          <w:rFonts w:ascii="Arial" w:hAnsi="Arial" w:cs="Arial"/>
          <w:sz w:val="24"/>
          <w:szCs w:val="24"/>
        </w:rPr>
      </w:pPr>
      <w:r>
        <w:rPr>
          <w:rFonts w:ascii="Arial" w:hAnsi="Arial" w:cs="Arial"/>
          <w:sz w:val="24"/>
          <w:szCs w:val="24"/>
        </w:rPr>
        <w:t>Statutory, legislative and Health &amp; Safety requirements</w:t>
      </w:r>
    </w:p>
    <w:p w14:paraId="2C9FDFEB" w14:textId="77777777" w:rsidR="0089785F" w:rsidRDefault="0089785F" w:rsidP="00BB6B76">
      <w:pPr>
        <w:pStyle w:val="NoSpacing"/>
        <w:numPr>
          <w:ilvl w:val="0"/>
          <w:numId w:val="11"/>
        </w:numPr>
        <w:jc w:val="both"/>
        <w:rPr>
          <w:rFonts w:ascii="Arial" w:hAnsi="Arial" w:cs="Arial"/>
          <w:sz w:val="24"/>
          <w:szCs w:val="24"/>
        </w:rPr>
      </w:pPr>
      <w:r>
        <w:rPr>
          <w:rFonts w:ascii="Arial" w:hAnsi="Arial" w:cs="Arial"/>
          <w:sz w:val="24"/>
          <w:szCs w:val="24"/>
        </w:rPr>
        <w:t>Service developments and delivery needs</w:t>
      </w:r>
    </w:p>
    <w:p w14:paraId="0C5DF797" w14:textId="77777777" w:rsidR="0089785F" w:rsidRDefault="0089785F" w:rsidP="00BB6B76">
      <w:pPr>
        <w:pStyle w:val="NoSpacing"/>
        <w:numPr>
          <w:ilvl w:val="0"/>
          <w:numId w:val="11"/>
        </w:numPr>
        <w:jc w:val="both"/>
        <w:rPr>
          <w:rFonts w:ascii="Arial" w:hAnsi="Arial" w:cs="Arial"/>
          <w:sz w:val="24"/>
          <w:szCs w:val="24"/>
        </w:rPr>
      </w:pPr>
      <w:r>
        <w:rPr>
          <w:rFonts w:ascii="Arial" w:hAnsi="Arial" w:cs="Arial"/>
          <w:sz w:val="24"/>
          <w:szCs w:val="24"/>
        </w:rPr>
        <w:t>Personal development and continuous professional development.</w:t>
      </w:r>
    </w:p>
    <w:p w14:paraId="0BF01EB2" w14:textId="77777777" w:rsidR="008677D0" w:rsidRDefault="008677D0" w:rsidP="008677D0">
      <w:pPr>
        <w:pStyle w:val="NoSpacing"/>
        <w:ind w:left="720"/>
        <w:jc w:val="both"/>
        <w:rPr>
          <w:rFonts w:ascii="Arial" w:hAnsi="Arial" w:cs="Arial"/>
          <w:sz w:val="24"/>
          <w:szCs w:val="24"/>
        </w:rPr>
      </w:pPr>
    </w:p>
    <w:p w14:paraId="15D6470B" w14:textId="77777777" w:rsidR="00845817" w:rsidRDefault="00845817" w:rsidP="008677D0">
      <w:pPr>
        <w:pStyle w:val="NoSpacing"/>
        <w:ind w:left="720"/>
        <w:jc w:val="both"/>
        <w:rPr>
          <w:rFonts w:ascii="Arial" w:hAnsi="Arial" w:cs="Arial"/>
          <w:sz w:val="24"/>
          <w:szCs w:val="24"/>
        </w:rPr>
      </w:pPr>
    </w:p>
    <w:p w14:paraId="58702332" w14:textId="77777777" w:rsidR="00845817" w:rsidRDefault="00845817" w:rsidP="008677D0">
      <w:pPr>
        <w:pStyle w:val="NoSpacing"/>
        <w:ind w:left="720"/>
        <w:jc w:val="both"/>
        <w:rPr>
          <w:rFonts w:ascii="Arial" w:hAnsi="Arial" w:cs="Arial"/>
          <w:sz w:val="24"/>
          <w:szCs w:val="24"/>
        </w:rPr>
      </w:pPr>
    </w:p>
    <w:p w14:paraId="610329D3" w14:textId="77777777" w:rsidR="004D392D" w:rsidRPr="00BD207D" w:rsidRDefault="0089785F" w:rsidP="00BB6B76">
      <w:pPr>
        <w:pStyle w:val="ListParagraph"/>
        <w:numPr>
          <w:ilvl w:val="0"/>
          <w:numId w:val="1"/>
        </w:numPr>
        <w:jc w:val="both"/>
        <w:rPr>
          <w:rFonts w:ascii="Arial" w:hAnsi="Arial" w:cs="Arial"/>
          <w:b/>
          <w:sz w:val="24"/>
          <w:szCs w:val="24"/>
        </w:rPr>
      </w:pPr>
      <w:r>
        <w:rPr>
          <w:rFonts w:ascii="Arial" w:hAnsi="Arial" w:cs="Arial"/>
          <w:b/>
          <w:sz w:val="24"/>
          <w:szCs w:val="24"/>
        </w:rPr>
        <w:t>Compulsory</w:t>
      </w:r>
      <w:r w:rsidR="004D392D" w:rsidRPr="00BD207D">
        <w:rPr>
          <w:rFonts w:ascii="Arial" w:hAnsi="Arial" w:cs="Arial"/>
          <w:b/>
          <w:sz w:val="24"/>
          <w:szCs w:val="24"/>
        </w:rPr>
        <w:t xml:space="preserve"> Training</w:t>
      </w:r>
    </w:p>
    <w:p w14:paraId="51687CBC" w14:textId="77777777" w:rsidR="004D392D" w:rsidRDefault="0089785F" w:rsidP="00BB6B76">
      <w:pPr>
        <w:pStyle w:val="NoSpacing"/>
        <w:jc w:val="both"/>
        <w:rPr>
          <w:rFonts w:ascii="Arial" w:hAnsi="Arial" w:cs="Arial"/>
          <w:sz w:val="24"/>
          <w:szCs w:val="24"/>
        </w:rPr>
      </w:pPr>
      <w:r>
        <w:rPr>
          <w:rFonts w:ascii="Arial" w:hAnsi="Arial" w:cs="Arial"/>
          <w:sz w:val="24"/>
          <w:szCs w:val="24"/>
        </w:rPr>
        <w:t xml:space="preserve">Where statutory or legislative training needs are identified by the Council, it will be mandatory for </w:t>
      </w:r>
      <w:r w:rsidR="0088151E">
        <w:rPr>
          <w:rFonts w:ascii="Arial" w:hAnsi="Arial" w:cs="Arial"/>
          <w:sz w:val="24"/>
          <w:szCs w:val="24"/>
        </w:rPr>
        <w:t>Officers</w:t>
      </w:r>
      <w:r>
        <w:rPr>
          <w:rFonts w:ascii="Arial" w:hAnsi="Arial" w:cs="Arial"/>
          <w:sz w:val="24"/>
          <w:szCs w:val="24"/>
        </w:rPr>
        <w:t xml:space="preserve"> to attend and the </w:t>
      </w:r>
      <w:r w:rsidR="00BA32E0">
        <w:rPr>
          <w:rFonts w:ascii="Arial" w:hAnsi="Arial" w:cs="Arial"/>
          <w:sz w:val="24"/>
          <w:szCs w:val="24"/>
        </w:rPr>
        <w:t>Council</w:t>
      </w:r>
      <w:r>
        <w:rPr>
          <w:rFonts w:ascii="Arial" w:hAnsi="Arial" w:cs="Arial"/>
          <w:sz w:val="24"/>
          <w:szCs w:val="24"/>
        </w:rPr>
        <w:t xml:space="preserve"> will endeavour to accommodate this within normal working hour. Failure to attend may result in disciplinary action.</w:t>
      </w:r>
    </w:p>
    <w:p w14:paraId="30862685" w14:textId="77777777" w:rsidR="004D392D" w:rsidRDefault="004D392D" w:rsidP="00BB6B76">
      <w:pPr>
        <w:pStyle w:val="NoSpacing"/>
        <w:jc w:val="both"/>
        <w:rPr>
          <w:rFonts w:ascii="Arial" w:hAnsi="Arial" w:cs="Arial"/>
          <w:sz w:val="24"/>
          <w:szCs w:val="24"/>
        </w:rPr>
      </w:pPr>
    </w:p>
    <w:p w14:paraId="25807736" w14:textId="77777777" w:rsidR="00AB7DF2" w:rsidRDefault="00AB7DF2" w:rsidP="00AB7DF2">
      <w:pPr>
        <w:pStyle w:val="NoSpacing"/>
        <w:jc w:val="both"/>
        <w:rPr>
          <w:rFonts w:ascii="Arial" w:hAnsi="Arial" w:cs="Arial"/>
          <w:sz w:val="24"/>
          <w:szCs w:val="24"/>
        </w:rPr>
      </w:pPr>
    </w:p>
    <w:p w14:paraId="4C6A239D" w14:textId="77777777" w:rsidR="00AB7DF2" w:rsidRPr="00BD207D" w:rsidRDefault="0088151E" w:rsidP="00AB7DF2">
      <w:pPr>
        <w:pStyle w:val="ListParagraph"/>
        <w:numPr>
          <w:ilvl w:val="0"/>
          <w:numId w:val="1"/>
        </w:numPr>
        <w:jc w:val="both"/>
        <w:rPr>
          <w:rFonts w:ascii="Arial" w:hAnsi="Arial" w:cs="Arial"/>
          <w:b/>
          <w:sz w:val="24"/>
          <w:szCs w:val="24"/>
        </w:rPr>
      </w:pPr>
      <w:r>
        <w:rPr>
          <w:rFonts w:ascii="Arial" w:hAnsi="Arial" w:cs="Arial"/>
          <w:b/>
          <w:sz w:val="24"/>
          <w:szCs w:val="24"/>
        </w:rPr>
        <w:t>Training Delivery</w:t>
      </w:r>
    </w:p>
    <w:p w14:paraId="1EE52570" w14:textId="77777777" w:rsidR="00AB7DF2" w:rsidRDefault="00AB7DF2" w:rsidP="00AB7DF2">
      <w:pPr>
        <w:pStyle w:val="NoSpacing"/>
        <w:jc w:val="both"/>
        <w:rPr>
          <w:rFonts w:ascii="Arial" w:hAnsi="Arial" w:cs="Arial"/>
          <w:sz w:val="24"/>
          <w:szCs w:val="24"/>
        </w:rPr>
      </w:pPr>
      <w:r>
        <w:rPr>
          <w:rFonts w:ascii="Arial" w:hAnsi="Arial" w:cs="Arial"/>
          <w:sz w:val="24"/>
          <w:szCs w:val="24"/>
        </w:rPr>
        <w:t>Learning, training and development opportunities are available in many forms including:</w:t>
      </w:r>
    </w:p>
    <w:p w14:paraId="57DA06A3" w14:textId="77777777" w:rsidR="00AB7DF2" w:rsidRDefault="00AB7DF2" w:rsidP="00AB7DF2">
      <w:pPr>
        <w:pStyle w:val="NoSpacing"/>
        <w:numPr>
          <w:ilvl w:val="0"/>
          <w:numId w:val="21"/>
        </w:numPr>
        <w:jc w:val="both"/>
        <w:rPr>
          <w:rFonts w:ascii="Arial" w:hAnsi="Arial" w:cs="Arial"/>
          <w:sz w:val="24"/>
          <w:szCs w:val="24"/>
        </w:rPr>
      </w:pPr>
      <w:r>
        <w:rPr>
          <w:rFonts w:ascii="Arial" w:hAnsi="Arial" w:cs="Arial"/>
          <w:sz w:val="24"/>
          <w:szCs w:val="24"/>
        </w:rPr>
        <w:t>Formal training courses</w:t>
      </w:r>
    </w:p>
    <w:p w14:paraId="623D89F5" w14:textId="77777777" w:rsidR="00AB7DF2" w:rsidRDefault="00AB7DF2" w:rsidP="00AB7DF2">
      <w:pPr>
        <w:pStyle w:val="NoSpacing"/>
        <w:numPr>
          <w:ilvl w:val="0"/>
          <w:numId w:val="21"/>
        </w:numPr>
        <w:jc w:val="both"/>
        <w:rPr>
          <w:rFonts w:ascii="Arial" w:hAnsi="Arial" w:cs="Arial"/>
          <w:sz w:val="24"/>
          <w:szCs w:val="24"/>
        </w:rPr>
      </w:pPr>
      <w:r>
        <w:rPr>
          <w:rFonts w:ascii="Arial" w:hAnsi="Arial" w:cs="Arial"/>
          <w:sz w:val="24"/>
          <w:szCs w:val="24"/>
        </w:rPr>
        <w:t>Conferences and network meetings</w:t>
      </w:r>
    </w:p>
    <w:p w14:paraId="6DE267AC" w14:textId="77777777" w:rsidR="00AB7DF2" w:rsidRDefault="00AB7DF2" w:rsidP="00AB7DF2">
      <w:pPr>
        <w:pStyle w:val="NoSpacing"/>
        <w:numPr>
          <w:ilvl w:val="0"/>
          <w:numId w:val="21"/>
        </w:numPr>
        <w:jc w:val="both"/>
        <w:rPr>
          <w:rFonts w:ascii="Arial" w:hAnsi="Arial" w:cs="Arial"/>
          <w:sz w:val="24"/>
          <w:szCs w:val="24"/>
        </w:rPr>
      </w:pPr>
      <w:r>
        <w:rPr>
          <w:rFonts w:ascii="Arial" w:hAnsi="Arial" w:cs="Arial"/>
          <w:sz w:val="24"/>
          <w:szCs w:val="24"/>
        </w:rPr>
        <w:t xml:space="preserve">Shadowing, coaching and </w:t>
      </w:r>
      <w:r w:rsidR="0088151E">
        <w:rPr>
          <w:rFonts w:ascii="Arial" w:hAnsi="Arial" w:cs="Arial"/>
          <w:sz w:val="24"/>
          <w:szCs w:val="24"/>
        </w:rPr>
        <w:t>mentoring</w:t>
      </w:r>
    </w:p>
    <w:p w14:paraId="21B0325D" w14:textId="77777777" w:rsidR="00AB7DF2" w:rsidRDefault="00AB7DF2" w:rsidP="00AB7DF2">
      <w:pPr>
        <w:pStyle w:val="NoSpacing"/>
        <w:numPr>
          <w:ilvl w:val="0"/>
          <w:numId w:val="21"/>
        </w:numPr>
        <w:jc w:val="both"/>
        <w:rPr>
          <w:rFonts w:ascii="Arial" w:hAnsi="Arial" w:cs="Arial"/>
          <w:sz w:val="24"/>
          <w:szCs w:val="24"/>
        </w:rPr>
      </w:pPr>
      <w:r>
        <w:rPr>
          <w:rFonts w:ascii="Arial" w:hAnsi="Arial" w:cs="Arial"/>
          <w:sz w:val="24"/>
          <w:szCs w:val="24"/>
        </w:rPr>
        <w:t>Distance and E-learning</w:t>
      </w:r>
    </w:p>
    <w:p w14:paraId="7F88DD71" w14:textId="77777777" w:rsidR="00AB7DF2" w:rsidRDefault="00AB7DF2" w:rsidP="00AB7DF2">
      <w:pPr>
        <w:pStyle w:val="NoSpacing"/>
        <w:numPr>
          <w:ilvl w:val="0"/>
          <w:numId w:val="21"/>
        </w:numPr>
        <w:jc w:val="both"/>
        <w:rPr>
          <w:rFonts w:ascii="Arial" w:hAnsi="Arial" w:cs="Arial"/>
          <w:sz w:val="24"/>
          <w:szCs w:val="24"/>
        </w:rPr>
      </w:pPr>
      <w:r>
        <w:rPr>
          <w:rFonts w:ascii="Arial" w:hAnsi="Arial" w:cs="Arial"/>
          <w:sz w:val="24"/>
          <w:szCs w:val="24"/>
        </w:rPr>
        <w:t>Guided reading</w:t>
      </w:r>
    </w:p>
    <w:p w14:paraId="40A43914" w14:textId="77777777" w:rsidR="00AB7DF2" w:rsidRDefault="00AB7DF2" w:rsidP="00AB7DF2">
      <w:pPr>
        <w:pStyle w:val="NoSpacing"/>
        <w:numPr>
          <w:ilvl w:val="0"/>
          <w:numId w:val="21"/>
        </w:numPr>
        <w:jc w:val="both"/>
        <w:rPr>
          <w:rFonts w:ascii="Arial" w:hAnsi="Arial" w:cs="Arial"/>
          <w:sz w:val="24"/>
          <w:szCs w:val="24"/>
        </w:rPr>
      </w:pPr>
      <w:r>
        <w:rPr>
          <w:rFonts w:ascii="Arial" w:hAnsi="Arial" w:cs="Arial"/>
          <w:sz w:val="24"/>
          <w:szCs w:val="24"/>
        </w:rPr>
        <w:t>On the job training</w:t>
      </w:r>
    </w:p>
    <w:p w14:paraId="772E8602" w14:textId="77777777" w:rsidR="00AB7DF2" w:rsidRDefault="00AB7DF2" w:rsidP="00AB7DF2">
      <w:pPr>
        <w:pStyle w:val="NoSpacing"/>
        <w:numPr>
          <w:ilvl w:val="0"/>
          <w:numId w:val="21"/>
        </w:numPr>
        <w:jc w:val="both"/>
        <w:rPr>
          <w:rFonts w:ascii="Arial" w:hAnsi="Arial" w:cs="Arial"/>
          <w:sz w:val="24"/>
          <w:szCs w:val="24"/>
        </w:rPr>
      </w:pPr>
      <w:r>
        <w:rPr>
          <w:rFonts w:ascii="Arial" w:hAnsi="Arial" w:cs="Arial"/>
          <w:sz w:val="24"/>
          <w:szCs w:val="24"/>
        </w:rPr>
        <w:t xml:space="preserve">Continuous Professional </w:t>
      </w:r>
      <w:r w:rsidR="0088151E">
        <w:rPr>
          <w:rFonts w:ascii="Arial" w:hAnsi="Arial" w:cs="Arial"/>
          <w:sz w:val="24"/>
          <w:szCs w:val="24"/>
        </w:rPr>
        <w:t>Development</w:t>
      </w:r>
      <w:r>
        <w:rPr>
          <w:rFonts w:ascii="Arial" w:hAnsi="Arial" w:cs="Arial"/>
          <w:sz w:val="24"/>
          <w:szCs w:val="24"/>
        </w:rPr>
        <w:t xml:space="preserve"> </w:t>
      </w:r>
    </w:p>
    <w:p w14:paraId="4ED80172" w14:textId="77777777" w:rsidR="00AB7DF2" w:rsidRDefault="00AB7DF2" w:rsidP="00AB7DF2">
      <w:pPr>
        <w:pStyle w:val="NoSpacing"/>
        <w:numPr>
          <w:ilvl w:val="0"/>
          <w:numId w:val="21"/>
        </w:numPr>
        <w:jc w:val="both"/>
        <w:rPr>
          <w:rFonts w:ascii="Arial" w:hAnsi="Arial" w:cs="Arial"/>
          <w:sz w:val="24"/>
          <w:szCs w:val="24"/>
        </w:rPr>
      </w:pPr>
      <w:r>
        <w:rPr>
          <w:rFonts w:ascii="Arial" w:hAnsi="Arial" w:cs="Arial"/>
          <w:sz w:val="24"/>
          <w:szCs w:val="24"/>
        </w:rPr>
        <w:t>Work experience and secondment</w:t>
      </w:r>
    </w:p>
    <w:p w14:paraId="4FBC6308" w14:textId="77777777" w:rsidR="006A0F55" w:rsidRDefault="006A0F55" w:rsidP="006A0F55">
      <w:pPr>
        <w:pStyle w:val="NoSpacing"/>
        <w:jc w:val="both"/>
        <w:rPr>
          <w:rFonts w:ascii="Arial" w:hAnsi="Arial" w:cs="Arial"/>
          <w:sz w:val="24"/>
          <w:szCs w:val="24"/>
        </w:rPr>
      </w:pPr>
    </w:p>
    <w:p w14:paraId="093003F9" w14:textId="77777777" w:rsidR="006A0F55" w:rsidRDefault="006A0F55" w:rsidP="006A0F55">
      <w:pPr>
        <w:pStyle w:val="NoSpacing"/>
        <w:jc w:val="both"/>
        <w:rPr>
          <w:rFonts w:ascii="Arial" w:hAnsi="Arial" w:cs="Arial"/>
          <w:sz w:val="24"/>
          <w:szCs w:val="24"/>
        </w:rPr>
      </w:pPr>
      <w:r>
        <w:rPr>
          <w:rFonts w:ascii="Arial" w:hAnsi="Arial" w:cs="Arial"/>
          <w:sz w:val="24"/>
          <w:szCs w:val="24"/>
        </w:rPr>
        <w:t>It is not necessary for Members to undertake</w:t>
      </w:r>
      <w:r w:rsidR="00FA0206">
        <w:rPr>
          <w:rFonts w:ascii="Arial" w:hAnsi="Arial" w:cs="Arial"/>
          <w:sz w:val="24"/>
          <w:szCs w:val="24"/>
        </w:rPr>
        <w:t xml:space="preserve"> formal</w:t>
      </w:r>
      <w:r>
        <w:rPr>
          <w:rFonts w:ascii="Arial" w:hAnsi="Arial" w:cs="Arial"/>
          <w:sz w:val="24"/>
          <w:szCs w:val="24"/>
        </w:rPr>
        <w:t xml:space="preserve"> Planning training before they can vote on planning applications at Planning Committee. Although it is </w:t>
      </w:r>
      <w:r w:rsidR="00FA0206">
        <w:rPr>
          <w:rFonts w:ascii="Arial" w:hAnsi="Arial" w:cs="Arial"/>
          <w:sz w:val="24"/>
          <w:szCs w:val="24"/>
        </w:rPr>
        <w:t>essential</w:t>
      </w:r>
      <w:r>
        <w:rPr>
          <w:rFonts w:ascii="Arial" w:hAnsi="Arial" w:cs="Arial"/>
          <w:sz w:val="24"/>
          <w:szCs w:val="24"/>
        </w:rPr>
        <w:t xml:space="preserve"> that they undertake training from the clerk of the Planning Committee.</w:t>
      </w:r>
    </w:p>
    <w:p w14:paraId="121527AC" w14:textId="77777777" w:rsidR="00AB7DF2" w:rsidRDefault="00AB7DF2" w:rsidP="00BB6B76">
      <w:pPr>
        <w:pStyle w:val="NoSpacing"/>
        <w:jc w:val="both"/>
        <w:rPr>
          <w:rFonts w:ascii="Arial" w:hAnsi="Arial" w:cs="Arial"/>
          <w:sz w:val="24"/>
          <w:szCs w:val="24"/>
        </w:rPr>
      </w:pPr>
    </w:p>
    <w:p w14:paraId="509FBE83" w14:textId="77777777" w:rsidR="004D392D" w:rsidRPr="00BD207D" w:rsidRDefault="004D392D" w:rsidP="00BB6B76">
      <w:pPr>
        <w:pStyle w:val="ListParagraph"/>
        <w:numPr>
          <w:ilvl w:val="0"/>
          <w:numId w:val="1"/>
        </w:numPr>
        <w:jc w:val="both"/>
        <w:rPr>
          <w:rFonts w:ascii="Arial" w:hAnsi="Arial" w:cs="Arial"/>
          <w:b/>
          <w:sz w:val="24"/>
          <w:szCs w:val="24"/>
        </w:rPr>
      </w:pPr>
      <w:r w:rsidRPr="00BD207D">
        <w:rPr>
          <w:rFonts w:ascii="Arial" w:hAnsi="Arial" w:cs="Arial"/>
          <w:b/>
          <w:sz w:val="24"/>
          <w:szCs w:val="24"/>
        </w:rPr>
        <w:t>Financial Assistance</w:t>
      </w:r>
    </w:p>
    <w:p w14:paraId="1B5C76F1" w14:textId="77777777" w:rsidR="004D392D" w:rsidRDefault="004D392D" w:rsidP="00BB6B76">
      <w:pPr>
        <w:pStyle w:val="NoSpacing"/>
        <w:jc w:val="both"/>
        <w:rPr>
          <w:rFonts w:ascii="Arial" w:hAnsi="Arial" w:cs="Arial"/>
          <w:sz w:val="24"/>
          <w:szCs w:val="24"/>
        </w:rPr>
      </w:pPr>
      <w:r>
        <w:rPr>
          <w:rFonts w:ascii="Arial" w:hAnsi="Arial" w:cs="Arial"/>
          <w:sz w:val="24"/>
          <w:szCs w:val="24"/>
        </w:rPr>
        <w:t>It is important to note that all sponsored training must be appropriate to the needs of the Council, be relevant to the individual’s role and is subject to the availability of financial resources.</w:t>
      </w:r>
    </w:p>
    <w:p w14:paraId="454BBCBD" w14:textId="77777777" w:rsidR="004D392D" w:rsidRDefault="004D392D" w:rsidP="00BB6B76">
      <w:pPr>
        <w:pStyle w:val="NoSpacing"/>
        <w:jc w:val="both"/>
        <w:rPr>
          <w:rFonts w:ascii="Arial" w:hAnsi="Arial" w:cs="Arial"/>
          <w:sz w:val="24"/>
          <w:szCs w:val="24"/>
        </w:rPr>
      </w:pPr>
    </w:p>
    <w:p w14:paraId="0594798D" w14:textId="77777777" w:rsidR="004D392D" w:rsidRDefault="004D392D" w:rsidP="00BB6B76">
      <w:pPr>
        <w:pStyle w:val="NoSpacing"/>
        <w:jc w:val="both"/>
        <w:rPr>
          <w:rFonts w:ascii="Arial" w:hAnsi="Arial" w:cs="Arial"/>
          <w:sz w:val="24"/>
          <w:szCs w:val="24"/>
        </w:rPr>
      </w:pPr>
      <w:r w:rsidRPr="00C36DA2">
        <w:rPr>
          <w:rFonts w:ascii="Arial" w:hAnsi="Arial" w:cs="Arial"/>
          <w:sz w:val="24"/>
          <w:szCs w:val="24"/>
        </w:rPr>
        <w:t xml:space="preserve">Each </w:t>
      </w:r>
      <w:r w:rsidR="00234EE4" w:rsidRPr="00C36DA2">
        <w:rPr>
          <w:rFonts w:ascii="Arial" w:hAnsi="Arial" w:cs="Arial"/>
          <w:sz w:val="24"/>
          <w:szCs w:val="24"/>
        </w:rPr>
        <w:t>request</w:t>
      </w:r>
      <w:r w:rsidRPr="00C36DA2">
        <w:rPr>
          <w:rFonts w:ascii="Arial" w:hAnsi="Arial" w:cs="Arial"/>
          <w:sz w:val="24"/>
          <w:szCs w:val="24"/>
        </w:rPr>
        <w:t xml:space="preserve"> will be considered on an individual basis and the benefits to the </w:t>
      </w:r>
      <w:r>
        <w:rPr>
          <w:rFonts w:ascii="Arial" w:hAnsi="Arial" w:cs="Arial"/>
          <w:sz w:val="24"/>
          <w:szCs w:val="24"/>
        </w:rPr>
        <w:t>individual and the organisation will be identified.</w:t>
      </w:r>
    </w:p>
    <w:p w14:paraId="2C07D65D" w14:textId="77777777" w:rsidR="00015BF2" w:rsidRDefault="00015BF2" w:rsidP="00BB6B76">
      <w:pPr>
        <w:pStyle w:val="NoSpacing"/>
        <w:jc w:val="both"/>
        <w:rPr>
          <w:rFonts w:ascii="Arial" w:hAnsi="Arial" w:cs="Arial"/>
          <w:sz w:val="24"/>
          <w:szCs w:val="24"/>
        </w:rPr>
      </w:pPr>
    </w:p>
    <w:p w14:paraId="43B773D8" w14:textId="77777777" w:rsidR="00015BF2" w:rsidRDefault="00015BF2" w:rsidP="00BB6B76">
      <w:pPr>
        <w:pStyle w:val="NoSpacing"/>
        <w:jc w:val="both"/>
        <w:rPr>
          <w:rFonts w:ascii="Arial" w:hAnsi="Arial" w:cs="Arial"/>
          <w:sz w:val="24"/>
          <w:szCs w:val="24"/>
        </w:rPr>
      </w:pPr>
      <w:r>
        <w:rPr>
          <w:rFonts w:ascii="Arial" w:hAnsi="Arial" w:cs="Arial"/>
          <w:sz w:val="24"/>
          <w:szCs w:val="24"/>
        </w:rPr>
        <w:t>Other considerations include the following:</w:t>
      </w:r>
    </w:p>
    <w:p w14:paraId="6FE3F8F0" w14:textId="77777777" w:rsidR="00015BF2" w:rsidRDefault="00015BF2" w:rsidP="00BB6B76">
      <w:pPr>
        <w:pStyle w:val="NoSpacing"/>
        <w:numPr>
          <w:ilvl w:val="0"/>
          <w:numId w:val="12"/>
        </w:numPr>
        <w:jc w:val="both"/>
        <w:rPr>
          <w:rFonts w:ascii="Arial" w:hAnsi="Arial" w:cs="Arial"/>
          <w:sz w:val="24"/>
          <w:szCs w:val="24"/>
        </w:rPr>
      </w:pPr>
      <w:r>
        <w:rPr>
          <w:rFonts w:ascii="Arial" w:hAnsi="Arial" w:cs="Arial"/>
          <w:sz w:val="24"/>
          <w:szCs w:val="24"/>
        </w:rPr>
        <w:t>Implication of employee release for training courses on the operational capability of the council</w:t>
      </w:r>
    </w:p>
    <w:p w14:paraId="17D1F65E" w14:textId="77777777" w:rsidR="00015BF2" w:rsidRDefault="00015BF2" w:rsidP="00BB6B76">
      <w:pPr>
        <w:pStyle w:val="NoSpacing"/>
        <w:numPr>
          <w:ilvl w:val="0"/>
          <w:numId w:val="12"/>
        </w:numPr>
        <w:jc w:val="both"/>
        <w:rPr>
          <w:rFonts w:ascii="Arial" w:hAnsi="Arial" w:cs="Arial"/>
          <w:sz w:val="24"/>
          <w:szCs w:val="24"/>
        </w:rPr>
      </w:pPr>
      <w:r>
        <w:rPr>
          <w:rFonts w:ascii="Arial" w:hAnsi="Arial" w:cs="Arial"/>
          <w:sz w:val="24"/>
          <w:szCs w:val="24"/>
        </w:rPr>
        <w:t>The most economic and effective means of training</w:t>
      </w:r>
    </w:p>
    <w:p w14:paraId="6CE52C44" w14:textId="77777777" w:rsidR="00015BF2" w:rsidRDefault="00015BF2" w:rsidP="00BB6B76">
      <w:pPr>
        <w:pStyle w:val="NoSpacing"/>
        <w:numPr>
          <w:ilvl w:val="0"/>
          <w:numId w:val="12"/>
        </w:numPr>
        <w:jc w:val="both"/>
        <w:rPr>
          <w:rFonts w:ascii="Arial" w:hAnsi="Arial" w:cs="Arial"/>
          <w:sz w:val="24"/>
          <w:szCs w:val="24"/>
        </w:rPr>
      </w:pPr>
      <w:r>
        <w:rPr>
          <w:rFonts w:ascii="Arial" w:hAnsi="Arial" w:cs="Arial"/>
          <w:sz w:val="24"/>
          <w:szCs w:val="24"/>
        </w:rPr>
        <w:t>Provision and availability of training budget.</w:t>
      </w:r>
    </w:p>
    <w:p w14:paraId="2EE02EC8" w14:textId="77777777" w:rsidR="00015BF2" w:rsidRDefault="00015BF2" w:rsidP="00BB6B76">
      <w:pPr>
        <w:pStyle w:val="NoSpacing"/>
        <w:jc w:val="both"/>
        <w:rPr>
          <w:rFonts w:ascii="Arial" w:hAnsi="Arial" w:cs="Arial"/>
          <w:sz w:val="24"/>
          <w:szCs w:val="24"/>
        </w:rPr>
      </w:pPr>
    </w:p>
    <w:p w14:paraId="696F6EB8" w14:textId="77777777" w:rsidR="00015BF2" w:rsidRDefault="00015BF2" w:rsidP="00BB6B76">
      <w:pPr>
        <w:pStyle w:val="NoSpacing"/>
        <w:jc w:val="both"/>
        <w:rPr>
          <w:rFonts w:ascii="Arial" w:hAnsi="Arial" w:cs="Arial"/>
          <w:sz w:val="24"/>
          <w:szCs w:val="24"/>
        </w:rPr>
      </w:pPr>
      <w:r>
        <w:rPr>
          <w:rFonts w:ascii="Arial" w:hAnsi="Arial" w:cs="Arial"/>
          <w:sz w:val="24"/>
          <w:szCs w:val="24"/>
        </w:rPr>
        <w:t>For approved cou</w:t>
      </w:r>
      <w:r w:rsidR="00835873">
        <w:rPr>
          <w:rFonts w:ascii="Arial" w:hAnsi="Arial" w:cs="Arial"/>
          <w:sz w:val="24"/>
          <w:szCs w:val="24"/>
        </w:rPr>
        <w:t>r</w:t>
      </w:r>
      <w:r>
        <w:rPr>
          <w:rFonts w:ascii="Arial" w:hAnsi="Arial" w:cs="Arial"/>
          <w:sz w:val="24"/>
          <w:szCs w:val="24"/>
        </w:rPr>
        <w:t xml:space="preserve">ses </w:t>
      </w:r>
      <w:r w:rsidR="0088151E">
        <w:rPr>
          <w:rFonts w:ascii="Arial" w:hAnsi="Arial" w:cs="Arial"/>
          <w:sz w:val="24"/>
          <w:szCs w:val="24"/>
        </w:rPr>
        <w:t>Member</w:t>
      </w:r>
      <w:r>
        <w:rPr>
          <w:rFonts w:ascii="Arial" w:hAnsi="Arial" w:cs="Arial"/>
          <w:sz w:val="24"/>
          <w:szCs w:val="24"/>
        </w:rPr>
        <w:t xml:space="preserve">s and </w:t>
      </w:r>
      <w:r w:rsidR="0088151E">
        <w:rPr>
          <w:rFonts w:ascii="Arial" w:hAnsi="Arial" w:cs="Arial"/>
          <w:sz w:val="24"/>
          <w:szCs w:val="24"/>
        </w:rPr>
        <w:t>Officers</w:t>
      </w:r>
      <w:r>
        <w:rPr>
          <w:rFonts w:ascii="Arial" w:hAnsi="Arial" w:cs="Arial"/>
          <w:sz w:val="24"/>
          <w:szCs w:val="24"/>
        </w:rPr>
        <w:t xml:space="preserve"> can expect the following to be sponsored:</w:t>
      </w:r>
    </w:p>
    <w:p w14:paraId="72F76E4B" w14:textId="77777777" w:rsidR="00015BF2" w:rsidRDefault="00015BF2" w:rsidP="00BB6B76">
      <w:pPr>
        <w:pStyle w:val="NoSpacing"/>
        <w:numPr>
          <w:ilvl w:val="0"/>
          <w:numId w:val="13"/>
        </w:numPr>
        <w:jc w:val="both"/>
        <w:rPr>
          <w:rFonts w:ascii="Arial" w:hAnsi="Arial" w:cs="Arial"/>
          <w:sz w:val="24"/>
          <w:szCs w:val="24"/>
        </w:rPr>
      </w:pPr>
      <w:r>
        <w:rPr>
          <w:rFonts w:ascii="Arial" w:hAnsi="Arial" w:cs="Arial"/>
          <w:sz w:val="24"/>
          <w:szCs w:val="24"/>
        </w:rPr>
        <w:t>The course fee</w:t>
      </w:r>
    </w:p>
    <w:p w14:paraId="194F3134" w14:textId="77777777" w:rsidR="00015BF2" w:rsidRDefault="00015BF2" w:rsidP="00BB6B76">
      <w:pPr>
        <w:pStyle w:val="NoSpacing"/>
        <w:numPr>
          <w:ilvl w:val="0"/>
          <w:numId w:val="13"/>
        </w:numPr>
        <w:jc w:val="both"/>
        <w:rPr>
          <w:rFonts w:ascii="Arial" w:hAnsi="Arial" w:cs="Arial"/>
          <w:sz w:val="24"/>
          <w:szCs w:val="24"/>
        </w:rPr>
      </w:pPr>
      <w:r>
        <w:rPr>
          <w:rFonts w:ascii="Arial" w:hAnsi="Arial" w:cs="Arial"/>
          <w:sz w:val="24"/>
          <w:szCs w:val="24"/>
        </w:rPr>
        <w:t xml:space="preserve">Examination fees </w:t>
      </w:r>
    </w:p>
    <w:p w14:paraId="0E1F5868" w14:textId="77777777" w:rsidR="00015BF2" w:rsidRDefault="00015BF2" w:rsidP="00BB6B76">
      <w:pPr>
        <w:pStyle w:val="NoSpacing"/>
        <w:numPr>
          <w:ilvl w:val="0"/>
          <w:numId w:val="13"/>
        </w:numPr>
        <w:jc w:val="both"/>
        <w:rPr>
          <w:rFonts w:ascii="Arial" w:hAnsi="Arial" w:cs="Arial"/>
          <w:sz w:val="24"/>
          <w:szCs w:val="24"/>
        </w:rPr>
      </w:pPr>
      <w:r>
        <w:rPr>
          <w:rFonts w:ascii="Arial" w:hAnsi="Arial" w:cs="Arial"/>
          <w:sz w:val="24"/>
          <w:szCs w:val="24"/>
        </w:rPr>
        <w:t xml:space="preserve">Associated </w:t>
      </w:r>
      <w:r w:rsidR="0088151E">
        <w:rPr>
          <w:rFonts w:ascii="Arial" w:hAnsi="Arial" w:cs="Arial"/>
          <w:sz w:val="24"/>
          <w:szCs w:val="24"/>
        </w:rPr>
        <w:t>Member</w:t>
      </w:r>
      <w:r>
        <w:rPr>
          <w:rFonts w:ascii="Arial" w:hAnsi="Arial" w:cs="Arial"/>
          <w:sz w:val="24"/>
          <w:szCs w:val="24"/>
        </w:rPr>
        <w:t>ship fees</w:t>
      </w:r>
    </w:p>
    <w:p w14:paraId="638F5051" w14:textId="77777777" w:rsidR="00015BF2" w:rsidRDefault="00015BF2" w:rsidP="00BB6B76">
      <w:pPr>
        <w:pStyle w:val="NoSpacing"/>
        <w:jc w:val="both"/>
        <w:rPr>
          <w:rFonts w:ascii="Arial" w:hAnsi="Arial" w:cs="Arial"/>
          <w:sz w:val="24"/>
          <w:szCs w:val="24"/>
        </w:rPr>
      </w:pPr>
    </w:p>
    <w:p w14:paraId="0C0918A8" w14:textId="77777777" w:rsidR="00015BF2" w:rsidRDefault="0088151E" w:rsidP="00BB6B76">
      <w:pPr>
        <w:pStyle w:val="NoSpacing"/>
        <w:jc w:val="both"/>
        <w:rPr>
          <w:rFonts w:ascii="Arial" w:hAnsi="Arial" w:cs="Arial"/>
          <w:sz w:val="24"/>
          <w:szCs w:val="24"/>
        </w:rPr>
      </w:pPr>
      <w:r>
        <w:rPr>
          <w:rFonts w:ascii="Arial" w:hAnsi="Arial" w:cs="Arial"/>
          <w:sz w:val="24"/>
          <w:szCs w:val="24"/>
        </w:rPr>
        <w:t>Member</w:t>
      </w:r>
      <w:r w:rsidR="00015BF2">
        <w:rPr>
          <w:rFonts w:ascii="Arial" w:hAnsi="Arial" w:cs="Arial"/>
          <w:sz w:val="24"/>
          <w:szCs w:val="24"/>
        </w:rPr>
        <w:t xml:space="preserve">s and </w:t>
      </w:r>
      <w:r>
        <w:rPr>
          <w:rFonts w:ascii="Arial" w:hAnsi="Arial" w:cs="Arial"/>
          <w:sz w:val="24"/>
          <w:szCs w:val="24"/>
        </w:rPr>
        <w:t>O</w:t>
      </w:r>
      <w:r w:rsidR="00015BF2">
        <w:rPr>
          <w:rFonts w:ascii="Arial" w:hAnsi="Arial" w:cs="Arial"/>
          <w:sz w:val="24"/>
          <w:szCs w:val="24"/>
        </w:rPr>
        <w:t>fficers attending assisted courses are required to inform the Town Clerk immediately of any absences, giving reasons.</w:t>
      </w:r>
    </w:p>
    <w:p w14:paraId="5403A7B7" w14:textId="77777777" w:rsidR="00015BF2" w:rsidRDefault="00015BF2" w:rsidP="00BB6B76">
      <w:pPr>
        <w:pStyle w:val="NoSpacing"/>
        <w:jc w:val="both"/>
        <w:rPr>
          <w:rFonts w:ascii="Arial" w:hAnsi="Arial" w:cs="Arial"/>
          <w:sz w:val="24"/>
          <w:szCs w:val="24"/>
        </w:rPr>
      </w:pPr>
    </w:p>
    <w:p w14:paraId="2B460AA6" w14:textId="77777777" w:rsidR="00015BF2" w:rsidRDefault="00015BF2" w:rsidP="00BB6B76">
      <w:pPr>
        <w:pStyle w:val="NoSpacing"/>
        <w:jc w:val="both"/>
        <w:rPr>
          <w:rFonts w:ascii="Arial" w:hAnsi="Arial" w:cs="Arial"/>
          <w:sz w:val="24"/>
          <w:szCs w:val="24"/>
        </w:rPr>
      </w:pPr>
      <w:r>
        <w:rPr>
          <w:rFonts w:ascii="Arial" w:hAnsi="Arial" w:cs="Arial"/>
          <w:sz w:val="24"/>
          <w:szCs w:val="24"/>
        </w:rPr>
        <w:lastRenderedPageBreak/>
        <w:t xml:space="preserve">Yeovil Town Council operates a Learning Agreement. Any employee undertaking post-entry qualifications funded by the </w:t>
      </w:r>
      <w:r w:rsidR="00266359">
        <w:rPr>
          <w:rFonts w:ascii="Arial" w:hAnsi="Arial" w:cs="Arial"/>
          <w:sz w:val="24"/>
          <w:szCs w:val="24"/>
        </w:rPr>
        <w:t>Council</w:t>
      </w:r>
      <w:r>
        <w:rPr>
          <w:rFonts w:ascii="Arial" w:hAnsi="Arial" w:cs="Arial"/>
          <w:sz w:val="24"/>
          <w:szCs w:val="24"/>
        </w:rPr>
        <w:t xml:space="preserve"> must be aware that should they leave Yeovil Town Council employment within two years of completion of the qualification they will be required to re</w:t>
      </w:r>
      <w:r w:rsidR="00835873">
        <w:rPr>
          <w:rFonts w:ascii="Arial" w:hAnsi="Arial" w:cs="Arial"/>
          <w:sz w:val="24"/>
          <w:szCs w:val="24"/>
        </w:rPr>
        <w:t>pa</w:t>
      </w:r>
      <w:r>
        <w:rPr>
          <w:rFonts w:ascii="Arial" w:hAnsi="Arial" w:cs="Arial"/>
          <w:sz w:val="24"/>
          <w:szCs w:val="24"/>
        </w:rPr>
        <w:t>y all costs associated with the undertaking of such training.</w:t>
      </w:r>
      <w:r w:rsidR="00835873">
        <w:rPr>
          <w:rFonts w:ascii="Arial" w:hAnsi="Arial" w:cs="Arial"/>
          <w:sz w:val="24"/>
          <w:szCs w:val="24"/>
        </w:rPr>
        <w:t xml:space="preserve"> If the employee takes up employment with another Local Authority this agreement may be waivered.</w:t>
      </w:r>
    </w:p>
    <w:p w14:paraId="39133CC0" w14:textId="77777777" w:rsidR="00835873" w:rsidRDefault="00835873" w:rsidP="00BB6B76">
      <w:pPr>
        <w:pStyle w:val="NoSpacing"/>
        <w:jc w:val="both"/>
        <w:rPr>
          <w:rFonts w:ascii="Arial" w:hAnsi="Arial" w:cs="Arial"/>
          <w:sz w:val="24"/>
          <w:szCs w:val="24"/>
        </w:rPr>
      </w:pPr>
    </w:p>
    <w:p w14:paraId="320E5F4D" w14:textId="77777777" w:rsidR="00835873" w:rsidRPr="00BD207D" w:rsidRDefault="00835873" w:rsidP="00BB6B76">
      <w:pPr>
        <w:pStyle w:val="ListParagraph"/>
        <w:numPr>
          <w:ilvl w:val="0"/>
          <w:numId w:val="1"/>
        </w:numPr>
        <w:jc w:val="both"/>
        <w:rPr>
          <w:rFonts w:ascii="Arial" w:hAnsi="Arial" w:cs="Arial"/>
          <w:b/>
          <w:sz w:val="24"/>
          <w:szCs w:val="24"/>
        </w:rPr>
      </w:pPr>
      <w:r w:rsidRPr="00BD207D">
        <w:rPr>
          <w:rFonts w:ascii="Arial" w:hAnsi="Arial" w:cs="Arial"/>
          <w:b/>
          <w:sz w:val="24"/>
          <w:szCs w:val="24"/>
        </w:rPr>
        <w:t>Study Leave</w:t>
      </w:r>
    </w:p>
    <w:p w14:paraId="6C6AE6BC" w14:textId="77777777" w:rsidR="00835873" w:rsidRDefault="00835873" w:rsidP="00BB6B76">
      <w:pPr>
        <w:pStyle w:val="NoSpacing"/>
        <w:jc w:val="both"/>
        <w:rPr>
          <w:rFonts w:ascii="Arial" w:hAnsi="Arial" w:cs="Arial"/>
          <w:sz w:val="24"/>
          <w:szCs w:val="24"/>
        </w:rPr>
      </w:pPr>
      <w:r>
        <w:rPr>
          <w:rFonts w:ascii="Arial" w:hAnsi="Arial" w:cs="Arial"/>
          <w:sz w:val="24"/>
          <w:szCs w:val="24"/>
        </w:rPr>
        <w:t xml:space="preserve">Employees who are given approval to undertake external </w:t>
      </w:r>
      <w:r w:rsidR="00266359">
        <w:rPr>
          <w:rFonts w:ascii="Arial" w:hAnsi="Arial" w:cs="Arial"/>
          <w:sz w:val="24"/>
          <w:szCs w:val="24"/>
        </w:rPr>
        <w:t>qualifications</w:t>
      </w:r>
      <w:r>
        <w:rPr>
          <w:rFonts w:ascii="Arial" w:hAnsi="Arial" w:cs="Arial"/>
          <w:sz w:val="24"/>
          <w:szCs w:val="24"/>
        </w:rPr>
        <w:t xml:space="preserve"> are granted the following:</w:t>
      </w:r>
    </w:p>
    <w:p w14:paraId="5C22AB5D" w14:textId="77777777" w:rsidR="00835873" w:rsidRDefault="00835873" w:rsidP="00BB6B76">
      <w:pPr>
        <w:pStyle w:val="NoSpacing"/>
        <w:numPr>
          <w:ilvl w:val="0"/>
          <w:numId w:val="14"/>
        </w:numPr>
        <w:jc w:val="both"/>
        <w:rPr>
          <w:rFonts w:ascii="Arial" w:hAnsi="Arial" w:cs="Arial"/>
          <w:sz w:val="24"/>
          <w:szCs w:val="24"/>
        </w:rPr>
      </w:pPr>
      <w:r>
        <w:rPr>
          <w:rFonts w:ascii="Arial" w:hAnsi="Arial" w:cs="Arial"/>
          <w:sz w:val="24"/>
          <w:szCs w:val="24"/>
        </w:rPr>
        <w:t>Study time to attend day-release courses</w:t>
      </w:r>
    </w:p>
    <w:p w14:paraId="3914EC5F" w14:textId="77777777" w:rsidR="00835873" w:rsidRDefault="00835873" w:rsidP="00BB6B76">
      <w:pPr>
        <w:pStyle w:val="NoSpacing"/>
        <w:numPr>
          <w:ilvl w:val="0"/>
          <w:numId w:val="14"/>
        </w:numPr>
        <w:jc w:val="both"/>
        <w:rPr>
          <w:rFonts w:ascii="Arial" w:hAnsi="Arial" w:cs="Arial"/>
          <w:sz w:val="24"/>
          <w:szCs w:val="24"/>
        </w:rPr>
      </w:pPr>
      <w:r>
        <w:rPr>
          <w:rFonts w:ascii="Arial" w:hAnsi="Arial" w:cs="Arial"/>
          <w:sz w:val="24"/>
          <w:szCs w:val="24"/>
        </w:rPr>
        <w:t>Time to sit examinations</w:t>
      </w:r>
    </w:p>
    <w:p w14:paraId="72BCCD54" w14:textId="77777777" w:rsidR="00835873" w:rsidRDefault="00835873" w:rsidP="00BB6B76">
      <w:pPr>
        <w:pStyle w:val="NoSpacing"/>
        <w:numPr>
          <w:ilvl w:val="0"/>
          <w:numId w:val="14"/>
        </w:numPr>
        <w:jc w:val="both"/>
        <w:rPr>
          <w:rFonts w:ascii="Arial" w:hAnsi="Arial" w:cs="Arial"/>
          <w:sz w:val="24"/>
          <w:szCs w:val="24"/>
        </w:rPr>
      </w:pPr>
      <w:r>
        <w:rPr>
          <w:rFonts w:ascii="Arial" w:hAnsi="Arial" w:cs="Arial"/>
          <w:sz w:val="24"/>
          <w:szCs w:val="24"/>
        </w:rPr>
        <w:t>Study time of one day per examination, up to a maximum of three days</w:t>
      </w:r>
    </w:p>
    <w:p w14:paraId="501E0108" w14:textId="77777777" w:rsidR="00835873" w:rsidRDefault="00835873" w:rsidP="00BB6B76">
      <w:pPr>
        <w:pStyle w:val="NoSpacing"/>
        <w:jc w:val="both"/>
        <w:rPr>
          <w:rFonts w:ascii="Arial" w:hAnsi="Arial" w:cs="Arial"/>
          <w:sz w:val="24"/>
          <w:szCs w:val="24"/>
        </w:rPr>
      </w:pPr>
    </w:p>
    <w:p w14:paraId="2A1A70F1" w14:textId="77777777" w:rsidR="00835873" w:rsidRPr="00BB6B76" w:rsidRDefault="00835873" w:rsidP="00BB6B76">
      <w:pPr>
        <w:pStyle w:val="ListParagraph"/>
        <w:numPr>
          <w:ilvl w:val="0"/>
          <w:numId w:val="1"/>
        </w:numPr>
        <w:jc w:val="both"/>
        <w:rPr>
          <w:rFonts w:ascii="Arial" w:hAnsi="Arial" w:cs="Arial"/>
          <w:b/>
          <w:sz w:val="24"/>
          <w:szCs w:val="24"/>
        </w:rPr>
      </w:pPr>
      <w:r w:rsidRPr="00BB6B76">
        <w:rPr>
          <w:rFonts w:ascii="Arial" w:hAnsi="Arial" w:cs="Arial"/>
          <w:b/>
          <w:sz w:val="24"/>
          <w:szCs w:val="24"/>
        </w:rPr>
        <w:t>Short Courses/Workshops/Residential Weekends</w:t>
      </w:r>
    </w:p>
    <w:p w14:paraId="536B89A4" w14:textId="77777777" w:rsidR="00835873" w:rsidRDefault="00835873" w:rsidP="00BB6B76">
      <w:pPr>
        <w:pStyle w:val="NoSpacing"/>
        <w:jc w:val="both"/>
        <w:rPr>
          <w:rFonts w:ascii="Arial" w:hAnsi="Arial" w:cs="Arial"/>
          <w:sz w:val="24"/>
          <w:szCs w:val="24"/>
        </w:rPr>
      </w:pPr>
      <w:r>
        <w:rPr>
          <w:rFonts w:ascii="Arial" w:hAnsi="Arial" w:cs="Arial"/>
          <w:sz w:val="24"/>
          <w:szCs w:val="24"/>
        </w:rPr>
        <w:t>Where attendance is required at a short cours</w:t>
      </w:r>
      <w:r w:rsidR="00266359">
        <w:rPr>
          <w:rFonts w:ascii="Arial" w:hAnsi="Arial" w:cs="Arial"/>
          <w:sz w:val="24"/>
          <w:szCs w:val="24"/>
        </w:rPr>
        <w:t>e</w:t>
      </w:r>
      <w:r>
        <w:rPr>
          <w:rFonts w:ascii="Arial" w:hAnsi="Arial" w:cs="Arial"/>
          <w:sz w:val="24"/>
          <w:szCs w:val="24"/>
        </w:rPr>
        <w:t>, a full day of paid leave will be granted</w:t>
      </w:r>
    </w:p>
    <w:p w14:paraId="5F8C4C57" w14:textId="77777777" w:rsidR="00266359" w:rsidRDefault="00266359" w:rsidP="00BB6B76">
      <w:pPr>
        <w:pStyle w:val="NoSpacing"/>
        <w:jc w:val="both"/>
        <w:rPr>
          <w:rFonts w:ascii="Arial" w:hAnsi="Arial" w:cs="Arial"/>
          <w:sz w:val="24"/>
          <w:szCs w:val="24"/>
        </w:rPr>
      </w:pPr>
    </w:p>
    <w:p w14:paraId="245997CC" w14:textId="77777777" w:rsidR="00266359" w:rsidRDefault="0088151E" w:rsidP="00BB6B76">
      <w:pPr>
        <w:pStyle w:val="NoSpacing"/>
        <w:jc w:val="both"/>
        <w:rPr>
          <w:rFonts w:ascii="Arial" w:hAnsi="Arial" w:cs="Arial"/>
          <w:sz w:val="24"/>
          <w:szCs w:val="24"/>
        </w:rPr>
      </w:pPr>
      <w:r>
        <w:rPr>
          <w:rFonts w:ascii="Arial" w:hAnsi="Arial" w:cs="Arial"/>
          <w:sz w:val="24"/>
          <w:szCs w:val="24"/>
        </w:rPr>
        <w:t>Member</w:t>
      </w:r>
      <w:r w:rsidR="00266359">
        <w:rPr>
          <w:rFonts w:ascii="Arial" w:hAnsi="Arial" w:cs="Arial"/>
          <w:sz w:val="24"/>
          <w:szCs w:val="24"/>
        </w:rPr>
        <w:t xml:space="preserve">s and </w:t>
      </w:r>
      <w:r>
        <w:rPr>
          <w:rFonts w:ascii="Arial" w:hAnsi="Arial" w:cs="Arial"/>
          <w:sz w:val="24"/>
          <w:szCs w:val="24"/>
        </w:rPr>
        <w:t>Officers</w:t>
      </w:r>
      <w:r w:rsidR="00266359">
        <w:rPr>
          <w:rFonts w:ascii="Arial" w:hAnsi="Arial" w:cs="Arial"/>
          <w:sz w:val="24"/>
          <w:szCs w:val="24"/>
        </w:rPr>
        <w:t xml:space="preserve"> attending approved short courses/workshops/residential weekends can expect the following to be paid:</w:t>
      </w:r>
    </w:p>
    <w:p w14:paraId="1C21400F" w14:textId="77777777" w:rsidR="00266359" w:rsidRDefault="00266359" w:rsidP="00BB6B76">
      <w:pPr>
        <w:pStyle w:val="NoSpacing"/>
        <w:numPr>
          <w:ilvl w:val="0"/>
          <w:numId w:val="15"/>
        </w:numPr>
        <w:jc w:val="both"/>
        <w:rPr>
          <w:rFonts w:ascii="Arial" w:hAnsi="Arial" w:cs="Arial"/>
          <w:sz w:val="24"/>
          <w:szCs w:val="24"/>
        </w:rPr>
      </w:pPr>
      <w:r>
        <w:rPr>
          <w:rFonts w:ascii="Arial" w:hAnsi="Arial" w:cs="Arial"/>
          <w:sz w:val="24"/>
          <w:szCs w:val="24"/>
        </w:rPr>
        <w:t xml:space="preserve">The course fee </w:t>
      </w:r>
    </w:p>
    <w:p w14:paraId="42A335D9" w14:textId="77777777" w:rsidR="00266359" w:rsidRDefault="00266359" w:rsidP="00BB6B76">
      <w:pPr>
        <w:pStyle w:val="NoSpacing"/>
        <w:numPr>
          <w:ilvl w:val="0"/>
          <w:numId w:val="15"/>
        </w:numPr>
        <w:jc w:val="both"/>
        <w:rPr>
          <w:rFonts w:ascii="Arial" w:hAnsi="Arial" w:cs="Arial"/>
          <w:sz w:val="24"/>
          <w:szCs w:val="24"/>
        </w:rPr>
      </w:pPr>
      <w:r>
        <w:rPr>
          <w:rFonts w:ascii="Arial" w:hAnsi="Arial" w:cs="Arial"/>
          <w:sz w:val="24"/>
          <w:szCs w:val="24"/>
        </w:rPr>
        <w:t>Travelling expenses in accordance with the Council’s current policy</w:t>
      </w:r>
    </w:p>
    <w:p w14:paraId="0A559ABB" w14:textId="77777777" w:rsidR="00266359" w:rsidRDefault="00266359" w:rsidP="00BB6B76">
      <w:pPr>
        <w:pStyle w:val="NoSpacing"/>
        <w:numPr>
          <w:ilvl w:val="0"/>
          <w:numId w:val="15"/>
        </w:numPr>
        <w:jc w:val="both"/>
        <w:rPr>
          <w:rFonts w:ascii="Arial" w:hAnsi="Arial" w:cs="Arial"/>
          <w:sz w:val="24"/>
          <w:szCs w:val="24"/>
        </w:rPr>
      </w:pPr>
      <w:r>
        <w:rPr>
          <w:rFonts w:ascii="Arial" w:hAnsi="Arial" w:cs="Arial"/>
          <w:sz w:val="24"/>
          <w:szCs w:val="24"/>
        </w:rPr>
        <w:t>Subsistence in accordance with the Council’s current policy.</w:t>
      </w:r>
    </w:p>
    <w:p w14:paraId="111DA3B2" w14:textId="77777777" w:rsidR="00266359" w:rsidRDefault="00266359" w:rsidP="00BB6B76">
      <w:pPr>
        <w:pStyle w:val="NoSpacing"/>
        <w:jc w:val="both"/>
        <w:rPr>
          <w:rFonts w:ascii="Arial" w:hAnsi="Arial" w:cs="Arial"/>
          <w:sz w:val="24"/>
          <w:szCs w:val="24"/>
        </w:rPr>
      </w:pPr>
    </w:p>
    <w:p w14:paraId="391D9A23" w14:textId="77777777" w:rsidR="0089785F" w:rsidRPr="00BB6B76" w:rsidRDefault="0088151E" w:rsidP="0089785F">
      <w:pPr>
        <w:pStyle w:val="ListParagraph"/>
        <w:numPr>
          <w:ilvl w:val="0"/>
          <w:numId w:val="1"/>
        </w:numPr>
        <w:jc w:val="both"/>
        <w:rPr>
          <w:rFonts w:ascii="Arial" w:hAnsi="Arial" w:cs="Arial"/>
          <w:b/>
          <w:sz w:val="24"/>
          <w:szCs w:val="24"/>
        </w:rPr>
      </w:pPr>
      <w:r>
        <w:rPr>
          <w:rFonts w:ascii="Arial" w:hAnsi="Arial" w:cs="Arial"/>
          <w:b/>
          <w:sz w:val="24"/>
          <w:szCs w:val="24"/>
        </w:rPr>
        <w:t>Members</w:t>
      </w:r>
      <w:r w:rsidR="0089785F">
        <w:rPr>
          <w:rFonts w:ascii="Arial" w:hAnsi="Arial" w:cs="Arial"/>
          <w:b/>
          <w:sz w:val="24"/>
          <w:szCs w:val="24"/>
        </w:rPr>
        <w:t xml:space="preserve"> Training and Development</w:t>
      </w:r>
    </w:p>
    <w:p w14:paraId="3FAF0C94" w14:textId="77777777" w:rsidR="0069074B" w:rsidRDefault="0088151E" w:rsidP="00BB6B76">
      <w:pPr>
        <w:pStyle w:val="NoSpacing"/>
        <w:jc w:val="both"/>
        <w:rPr>
          <w:rFonts w:ascii="Arial" w:hAnsi="Arial" w:cs="Arial"/>
          <w:sz w:val="24"/>
          <w:szCs w:val="24"/>
        </w:rPr>
      </w:pPr>
      <w:r>
        <w:rPr>
          <w:rFonts w:ascii="Arial" w:hAnsi="Arial" w:cs="Arial"/>
          <w:sz w:val="24"/>
          <w:szCs w:val="24"/>
        </w:rPr>
        <w:t>Member</w:t>
      </w:r>
      <w:r w:rsidR="004D67BD">
        <w:rPr>
          <w:rFonts w:ascii="Arial" w:hAnsi="Arial" w:cs="Arial"/>
          <w:sz w:val="24"/>
          <w:szCs w:val="24"/>
        </w:rPr>
        <w:t xml:space="preserve">s are responsible for their own personal development and are advised by the clerk after consulting with the Chairman of Policy, Resources and Finance Committee of the range of training opportunities. New </w:t>
      </w:r>
      <w:r>
        <w:rPr>
          <w:rFonts w:ascii="Arial" w:hAnsi="Arial" w:cs="Arial"/>
          <w:sz w:val="24"/>
          <w:szCs w:val="24"/>
        </w:rPr>
        <w:t>Member</w:t>
      </w:r>
      <w:r w:rsidR="004D67BD">
        <w:rPr>
          <w:rFonts w:ascii="Arial" w:hAnsi="Arial" w:cs="Arial"/>
          <w:sz w:val="24"/>
          <w:szCs w:val="24"/>
        </w:rPr>
        <w:t xml:space="preserve">s are </w:t>
      </w:r>
      <w:r w:rsidR="00BA32E0">
        <w:rPr>
          <w:rFonts w:ascii="Arial" w:hAnsi="Arial" w:cs="Arial"/>
          <w:sz w:val="24"/>
          <w:szCs w:val="24"/>
        </w:rPr>
        <w:t>particularly</w:t>
      </w:r>
      <w:r w:rsidR="004D67BD">
        <w:rPr>
          <w:rFonts w:ascii="Arial" w:hAnsi="Arial" w:cs="Arial"/>
          <w:sz w:val="24"/>
          <w:szCs w:val="24"/>
        </w:rPr>
        <w:t xml:space="preserve"> </w:t>
      </w:r>
      <w:r w:rsidR="00BA32E0">
        <w:rPr>
          <w:rFonts w:ascii="Arial" w:hAnsi="Arial" w:cs="Arial"/>
          <w:sz w:val="24"/>
          <w:szCs w:val="24"/>
        </w:rPr>
        <w:t>encouraged</w:t>
      </w:r>
      <w:r w:rsidR="004D67BD">
        <w:rPr>
          <w:rFonts w:ascii="Arial" w:hAnsi="Arial" w:cs="Arial"/>
          <w:sz w:val="24"/>
          <w:szCs w:val="24"/>
        </w:rPr>
        <w:t xml:space="preserve"> to attend training as part of their induction and existing </w:t>
      </w:r>
      <w:r>
        <w:rPr>
          <w:rFonts w:ascii="Arial" w:hAnsi="Arial" w:cs="Arial"/>
          <w:sz w:val="24"/>
          <w:szCs w:val="24"/>
        </w:rPr>
        <w:t>Member</w:t>
      </w:r>
      <w:r w:rsidR="004D67BD">
        <w:rPr>
          <w:rFonts w:ascii="Arial" w:hAnsi="Arial" w:cs="Arial"/>
          <w:sz w:val="24"/>
          <w:szCs w:val="24"/>
        </w:rPr>
        <w:t xml:space="preserve">s </w:t>
      </w:r>
      <w:r w:rsidR="00BA32E0">
        <w:rPr>
          <w:rFonts w:ascii="Arial" w:hAnsi="Arial" w:cs="Arial"/>
          <w:sz w:val="24"/>
          <w:szCs w:val="24"/>
        </w:rPr>
        <w:t>should</w:t>
      </w:r>
      <w:r w:rsidR="004D67BD">
        <w:rPr>
          <w:rFonts w:ascii="Arial" w:hAnsi="Arial" w:cs="Arial"/>
          <w:sz w:val="24"/>
          <w:szCs w:val="24"/>
        </w:rPr>
        <w:t xml:space="preserve"> attend courses as </w:t>
      </w:r>
      <w:r w:rsidR="00BA32E0">
        <w:rPr>
          <w:rFonts w:ascii="Arial" w:hAnsi="Arial" w:cs="Arial"/>
          <w:sz w:val="24"/>
          <w:szCs w:val="24"/>
        </w:rPr>
        <w:t>relevant</w:t>
      </w:r>
      <w:r w:rsidR="004D67BD">
        <w:rPr>
          <w:rFonts w:ascii="Arial" w:hAnsi="Arial" w:cs="Arial"/>
          <w:sz w:val="24"/>
          <w:szCs w:val="24"/>
        </w:rPr>
        <w:t xml:space="preserve"> to keep their knowledge up to date. </w:t>
      </w:r>
    </w:p>
    <w:p w14:paraId="398257C4" w14:textId="77777777" w:rsidR="0069074B" w:rsidRDefault="0069074B" w:rsidP="00BB6B76">
      <w:pPr>
        <w:pStyle w:val="NoSpacing"/>
        <w:jc w:val="both"/>
        <w:rPr>
          <w:rFonts w:ascii="Arial" w:hAnsi="Arial" w:cs="Arial"/>
          <w:sz w:val="24"/>
          <w:szCs w:val="24"/>
        </w:rPr>
      </w:pPr>
    </w:p>
    <w:p w14:paraId="586DD76A" w14:textId="77777777" w:rsidR="0089785F" w:rsidRDefault="0069074B" w:rsidP="00BB6B76">
      <w:pPr>
        <w:pStyle w:val="NoSpacing"/>
        <w:jc w:val="both"/>
        <w:rPr>
          <w:rFonts w:ascii="Arial" w:hAnsi="Arial" w:cs="Arial"/>
          <w:sz w:val="24"/>
          <w:szCs w:val="24"/>
        </w:rPr>
      </w:pPr>
      <w:r>
        <w:rPr>
          <w:rFonts w:ascii="Arial" w:hAnsi="Arial" w:cs="Arial"/>
          <w:sz w:val="24"/>
          <w:szCs w:val="24"/>
        </w:rPr>
        <w:t xml:space="preserve">Training is </w:t>
      </w:r>
      <w:r w:rsidR="00BA32E0">
        <w:rPr>
          <w:rFonts w:ascii="Arial" w:hAnsi="Arial" w:cs="Arial"/>
          <w:sz w:val="24"/>
          <w:szCs w:val="24"/>
        </w:rPr>
        <w:t>regularly</w:t>
      </w:r>
      <w:r>
        <w:rPr>
          <w:rFonts w:ascii="Arial" w:hAnsi="Arial" w:cs="Arial"/>
          <w:sz w:val="24"/>
          <w:szCs w:val="24"/>
        </w:rPr>
        <w:t xml:space="preserve"> provided by NALC (National Association of Local Councils), SALC (Somerset </w:t>
      </w:r>
      <w:r w:rsidR="00BA32E0">
        <w:rPr>
          <w:rFonts w:ascii="Arial" w:hAnsi="Arial" w:cs="Arial"/>
          <w:sz w:val="24"/>
          <w:szCs w:val="24"/>
        </w:rPr>
        <w:t>Association</w:t>
      </w:r>
      <w:r>
        <w:rPr>
          <w:rFonts w:ascii="Arial" w:hAnsi="Arial" w:cs="Arial"/>
          <w:sz w:val="24"/>
          <w:szCs w:val="24"/>
        </w:rPr>
        <w:t xml:space="preserve"> of Local Councils) and South Somerset District Council. </w:t>
      </w:r>
      <w:r w:rsidR="004D67BD">
        <w:rPr>
          <w:rFonts w:ascii="Arial" w:hAnsi="Arial" w:cs="Arial"/>
          <w:sz w:val="24"/>
          <w:szCs w:val="24"/>
        </w:rPr>
        <w:t xml:space="preserve">No </w:t>
      </w:r>
      <w:r w:rsidR="0088151E">
        <w:rPr>
          <w:rFonts w:ascii="Arial" w:hAnsi="Arial" w:cs="Arial"/>
          <w:sz w:val="24"/>
          <w:szCs w:val="24"/>
        </w:rPr>
        <w:t>Member</w:t>
      </w:r>
      <w:r w:rsidR="00BA32E0">
        <w:rPr>
          <w:rFonts w:ascii="Arial" w:hAnsi="Arial" w:cs="Arial"/>
          <w:sz w:val="24"/>
          <w:szCs w:val="24"/>
        </w:rPr>
        <w:t xml:space="preserve"> of the Planning Committee is</w:t>
      </w:r>
      <w:r w:rsidR="004D67BD">
        <w:rPr>
          <w:rFonts w:ascii="Arial" w:hAnsi="Arial" w:cs="Arial"/>
          <w:sz w:val="24"/>
          <w:szCs w:val="24"/>
        </w:rPr>
        <w:t xml:space="preserve"> </w:t>
      </w:r>
      <w:r w:rsidR="00BA32E0">
        <w:rPr>
          <w:rFonts w:ascii="Arial" w:hAnsi="Arial" w:cs="Arial"/>
          <w:sz w:val="24"/>
          <w:szCs w:val="24"/>
        </w:rPr>
        <w:t>permitted</w:t>
      </w:r>
      <w:r w:rsidR="004D67BD">
        <w:rPr>
          <w:rFonts w:ascii="Arial" w:hAnsi="Arial" w:cs="Arial"/>
          <w:sz w:val="24"/>
          <w:szCs w:val="24"/>
        </w:rPr>
        <w:t xml:space="preserve"> to vote unless they have undertaken the relevant training delivered by South Somerset District Council.</w:t>
      </w:r>
    </w:p>
    <w:p w14:paraId="08EDD5DA" w14:textId="77777777" w:rsidR="0069074B" w:rsidRDefault="0069074B" w:rsidP="00BB6B76">
      <w:pPr>
        <w:pStyle w:val="NoSpacing"/>
        <w:jc w:val="both"/>
        <w:rPr>
          <w:rFonts w:ascii="Arial" w:hAnsi="Arial" w:cs="Arial"/>
          <w:sz w:val="24"/>
          <w:szCs w:val="24"/>
        </w:rPr>
      </w:pPr>
    </w:p>
    <w:p w14:paraId="2731C598" w14:textId="77777777" w:rsidR="0069074B" w:rsidRDefault="0088151E" w:rsidP="00BB6B76">
      <w:pPr>
        <w:pStyle w:val="NoSpacing"/>
        <w:jc w:val="both"/>
        <w:rPr>
          <w:rFonts w:ascii="Arial" w:hAnsi="Arial" w:cs="Arial"/>
          <w:sz w:val="24"/>
          <w:szCs w:val="24"/>
        </w:rPr>
      </w:pPr>
      <w:r>
        <w:rPr>
          <w:rFonts w:ascii="Arial" w:hAnsi="Arial" w:cs="Arial"/>
          <w:sz w:val="24"/>
          <w:szCs w:val="24"/>
        </w:rPr>
        <w:t>Member</w:t>
      </w:r>
      <w:r w:rsidR="0069074B">
        <w:rPr>
          <w:rFonts w:ascii="Arial" w:hAnsi="Arial" w:cs="Arial"/>
          <w:sz w:val="24"/>
          <w:szCs w:val="24"/>
        </w:rPr>
        <w:t xml:space="preserve"> training </w:t>
      </w:r>
      <w:r w:rsidR="00BA32E0">
        <w:rPr>
          <w:rFonts w:ascii="Arial" w:hAnsi="Arial" w:cs="Arial"/>
          <w:sz w:val="24"/>
          <w:szCs w:val="24"/>
        </w:rPr>
        <w:t>relevant</w:t>
      </w:r>
      <w:r w:rsidR="0069074B">
        <w:rPr>
          <w:rFonts w:ascii="Arial" w:hAnsi="Arial" w:cs="Arial"/>
          <w:sz w:val="24"/>
          <w:szCs w:val="24"/>
        </w:rPr>
        <w:t xml:space="preserve"> to their role will be paid for by the council and </w:t>
      </w:r>
      <w:r>
        <w:rPr>
          <w:rFonts w:ascii="Arial" w:hAnsi="Arial" w:cs="Arial"/>
          <w:sz w:val="24"/>
          <w:szCs w:val="24"/>
        </w:rPr>
        <w:t>Member</w:t>
      </w:r>
      <w:r w:rsidR="0069074B">
        <w:rPr>
          <w:rFonts w:ascii="Arial" w:hAnsi="Arial" w:cs="Arial"/>
          <w:sz w:val="24"/>
          <w:szCs w:val="24"/>
        </w:rPr>
        <w:t xml:space="preserve">s must book training </w:t>
      </w:r>
      <w:r w:rsidR="00BA32E0">
        <w:rPr>
          <w:rFonts w:ascii="Arial" w:hAnsi="Arial" w:cs="Arial"/>
          <w:sz w:val="24"/>
          <w:szCs w:val="24"/>
        </w:rPr>
        <w:t>through</w:t>
      </w:r>
      <w:r w:rsidR="0069074B">
        <w:rPr>
          <w:rFonts w:ascii="Arial" w:hAnsi="Arial" w:cs="Arial"/>
          <w:sz w:val="24"/>
          <w:szCs w:val="24"/>
        </w:rPr>
        <w:t xml:space="preserve"> </w:t>
      </w:r>
      <w:r w:rsidR="00BA32E0">
        <w:rPr>
          <w:rFonts w:ascii="Arial" w:hAnsi="Arial" w:cs="Arial"/>
          <w:sz w:val="24"/>
          <w:szCs w:val="24"/>
        </w:rPr>
        <w:t>t</w:t>
      </w:r>
      <w:r w:rsidR="0069074B">
        <w:rPr>
          <w:rFonts w:ascii="Arial" w:hAnsi="Arial" w:cs="Arial"/>
          <w:sz w:val="24"/>
          <w:szCs w:val="24"/>
        </w:rPr>
        <w:t xml:space="preserve">he clerk. If a </w:t>
      </w:r>
      <w:r>
        <w:rPr>
          <w:rFonts w:ascii="Arial" w:hAnsi="Arial" w:cs="Arial"/>
          <w:sz w:val="24"/>
          <w:szCs w:val="24"/>
        </w:rPr>
        <w:t>Member</w:t>
      </w:r>
      <w:r w:rsidR="0069074B">
        <w:rPr>
          <w:rFonts w:ascii="Arial" w:hAnsi="Arial" w:cs="Arial"/>
          <w:sz w:val="24"/>
          <w:szCs w:val="24"/>
        </w:rPr>
        <w:t xml:space="preserve"> fails to attend </w:t>
      </w:r>
      <w:r w:rsidR="00BA32E0">
        <w:rPr>
          <w:rFonts w:ascii="Arial" w:hAnsi="Arial" w:cs="Arial"/>
          <w:sz w:val="24"/>
          <w:szCs w:val="24"/>
        </w:rPr>
        <w:t>training</w:t>
      </w:r>
      <w:r w:rsidR="0069074B">
        <w:rPr>
          <w:rFonts w:ascii="Arial" w:hAnsi="Arial" w:cs="Arial"/>
          <w:sz w:val="24"/>
          <w:szCs w:val="24"/>
        </w:rPr>
        <w:t xml:space="preserve"> paid for </w:t>
      </w:r>
      <w:r w:rsidR="00BA32E0">
        <w:rPr>
          <w:rFonts w:ascii="Arial" w:hAnsi="Arial" w:cs="Arial"/>
          <w:sz w:val="24"/>
          <w:szCs w:val="24"/>
        </w:rPr>
        <w:t>by</w:t>
      </w:r>
      <w:r w:rsidR="0069074B">
        <w:rPr>
          <w:rFonts w:ascii="Arial" w:hAnsi="Arial" w:cs="Arial"/>
          <w:sz w:val="24"/>
          <w:szCs w:val="24"/>
        </w:rPr>
        <w:t xml:space="preserve"> the council, they </w:t>
      </w:r>
      <w:r w:rsidR="009F2E0D">
        <w:rPr>
          <w:rFonts w:ascii="Arial" w:hAnsi="Arial" w:cs="Arial"/>
          <w:sz w:val="24"/>
          <w:szCs w:val="24"/>
        </w:rPr>
        <w:t>may</w:t>
      </w:r>
      <w:r w:rsidR="0069074B">
        <w:rPr>
          <w:rFonts w:ascii="Arial" w:hAnsi="Arial" w:cs="Arial"/>
          <w:sz w:val="24"/>
          <w:szCs w:val="24"/>
        </w:rPr>
        <w:t xml:space="preserve"> be as</w:t>
      </w:r>
      <w:r w:rsidR="009F2E0D">
        <w:rPr>
          <w:rFonts w:ascii="Arial" w:hAnsi="Arial" w:cs="Arial"/>
          <w:sz w:val="24"/>
          <w:szCs w:val="24"/>
        </w:rPr>
        <w:t>ked to refund any costs incurred; those costs will be recovered from Members’ Allowances</w:t>
      </w:r>
      <w:r w:rsidR="0069074B">
        <w:rPr>
          <w:rFonts w:ascii="Arial" w:hAnsi="Arial" w:cs="Arial"/>
          <w:sz w:val="24"/>
          <w:szCs w:val="24"/>
        </w:rPr>
        <w:t>.</w:t>
      </w:r>
    </w:p>
    <w:p w14:paraId="3B7610F1" w14:textId="77777777" w:rsidR="0069074B" w:rsidRDefault="0069074B" w:rsidP="00BB6B76">
      <w:pPr>
        <w:pStyle w:val="NoSpacing"/>
        <w:jc w:val="both"/>
        <w:rPr>
          <w:rFonts w:ascii="Arial" w:hAnsi="Arial" w:cs="Arial"/>
          <w:sz w:val="24"/>
          <w:szCs w:val="24"/>
        </w:rPr>
      </w:pPr>
    </w:p>
    <w:p w14:paraId="3B74B449" w14:textId="77777777" w:rsidR="0069074B" w:rsidRDefault="0069074B" w:rsidP="00BB6B76">
      <w:pPr>
        <w:pStyle w:val="NoSpacing"/>
        <w:jc w:val="both"/>
        <w:rPr>
          <w:rFonts w:ascii="Arial" w:hAnsi="Arial" w:cs="Arial"/>
          <w:sz w:val="24"/>
          <w:szCs w:val="24"/>
        </w:rPr>
      </w:pPr>
      <w:r>
        <w:rPr>
          <w:rFonts w:ascii="Arial" w:hAnsi="Arial" w:cs="Arial"/>
          <w:sz w:val="24"/>
          <w:szCs w:val="24"/>
        </w:rPr>
        <w:t xml:space="preserve">For training outside Yeovil Town, </w:t>
      </w:r>
      <w:r w:rsidR="0088151E">
        <w:rPr>
          <w:rFonts w:ascii="Arial" w:hAnsi="Arial" w:cs="Arial"/>
          <w:sz w:val="24"/>
          <w:szCs w:val="24"/>
        </w:rPr>
        <w:t>Member</w:t>
      </w:r>
      <w:r>
        <w:rPr>
          <w:rFonts w:ascii="Arial" w:hAnsi="Arial" w:cs="Arial"/>
          <w:sz w:val="24"/>
          <w:szCs w:val="24"/>
        </w:rPr>
        <w:t>s are entitled to claim mileage, accommodation and subsistence expenses in the normal way.</w:t>
      </w:r>
    </w:p>
    <w:p w14:paraId="073519FB" w14:textId="77777777" w:rsidR="0069074B" w:rsidRDefault="0069074B" w:rsidP="00BB6B76">
      <w:pPr>
        <w:pStyle w:val="NoSpacing"/>
        <w:jc w:val="both"/>
        <w:rPr>
          <w:rFonts w:ascii="Arial" w:hAnsi="Arial" w:cs="Arial"/>
          <w:sz w:val="24"/>
          <w:szCs w:val="24"/>
        </w:rPr>
      </w:pPr>
    </w:p>
    <w:p w14:paraId="1B327446" w14:textId="77777777" w:rsidR="00266359" w:rsidRPr="00BD207D" w:rsidRDefault="00266359" w:rsidP="00BB6B76">
      <w:pPr>
        <w:pStyle w:val="ListParagraph"/>
        <w:numPr>
          <w:ilvl w:val="0"/>
          <w:numId w:val="1"/>
        </w:numPr>
        <w:jc w:val="both"/>
        <w:rPr>
          <w:rFonts w:ascii="Arial" w:hAnsi="Arial" w:cs="Arial"/>
          <w:b/>
          <w:sz w:val="24"/>
          <w:szCs w:val="24"/>
        </w:rPr>
      </w:pPr>
      <w:r w:rsidRPr="00BD207D">
        <w:rPr>
          <w:rFonts w:ascii="Arial" w:hAnsi="Arial" w:cs="Arial"/>
          <w:b/>
          <w:sz w:val="24"/>
          <w:szCs w:val="24"/>
        </w:rPr>
        <w:t>Evaluation of Training</w:t>
      </w:r>
    </w:p>
    <w:p w14:paraId="79A35CD8" w14:textId="77777777" w:rsidR="00266359" w:rsidRDefault="00266359" w:rsidP="00BB6B76">
      <w:pPr>
        <w:pStyle w:val="NoSpacing"/>
        <w:jc w:val="both"/>
        <w:rPr>
          <w:rFonts w:ascii="Arial" w:hAnsi="Arial" w:cs="Arial"/>
          <w:sz w:val="24"/>
          <w:szCs w:val="24"/>
        </w:rPr>
      </w:pPr>
      <w:r>
        <w:rPr>
          <w:rFonts w:ascii="Arial" w:hAnsi="Arial" w:cs="Arial"/>
          <w:sz w:val="24"/>
          <w:szCs w:val="24"/>
        </w:rPr>
        <w:lastRenderedPageBreak/>
        <w:t xml:space="preserve">Records of all training undertaken by employees will be kept in the personnel files of each </w:t>
      </w:r>
      <w:r w:rsidR="0088151E">
        <w:rPr>
          <w:rFonts w:ascii="Arial" w:hAnsi="Arial" w:cs="Arial"/>
          <w:sz w:val="24"/>
          <w:szCs w:val="24"/>
        </w:rPr>
        <w:t>Officer</w:t>
      </w:r>
      <w:r>
        <w:rPr>
          <w:rFonts w:ascii="Arial" w:hAnsi="Arial" w:cs="Arial"/>
          <w:sz w:val="24"/>
          <w:szCs w:val="24"/>
        </w:rPr>
        <w:t>.</w:t>
      </w:r>
      <w:r w:rsidR="0088151E">
        <w:rPr>
          <w:rFonts w:ascii="Arial" w:hAnsi="Arial" w:cs="Arial"/>
          <w:sz w:val="24"/>
          <w:szCs w:val="24"/>
        </w:rPr>
        <w:t xml:space="preserve"> </w:t>
      </w:r>
      <w:r>
        <w:rPr>
          <w:rFonts w:ascii="Arial" w:hAnsi="Arial" w:cs="Arial"/>
          <w:sz w:val="24"/>
          <w:szCs w:val="24"/>
        </w:rPr>
        <w:t xml:space="preserve">Records will be maintained all training undertaken by </w:t>
      </w:r>
      <w:r w:rsidR="0088151E">
        <w:rPr>
          <w:rFonts w:ascii="Arial" w:hAnsi="Arial" w:cs="Arial"/>
          <w:sz w:val="24"/>
          <w:szCs w:val="24"/>
        </w:rPr>
        <w:t>Member</w:t>
      </w:r>
      <w:r>
        <w:rPr>
          <w:rFonts w:ascii="Arial" w:hAnsi="Arial" w:cs="Arial"/>
          <w:sz w:val="24"/>
          <w:szCs w:val="24"/>
        </w:rPr>
        <w:t>s.</w:t>
      </w:r>
    </w:p>
    <w:p w14:paraId="0B2DCC40" w14:textId="77777777" w:rsidR="00266359" w:rsidRDefault="00266359" w:rsidP="00BB6B76">
      <w:pPr>
        <w:pStyle w:val="NoSpacing"/>
        <w:jc w:val="both"/>
        <w:rPr>
          <w:rFonts w:ascii="Arial" w:hAnsi="Arial" w:cs="Arial"/>
          <w:sz w:val="24"/>
          <w:szCs w:val="24"/>
        </w:rPr>
      </w:pPr>
    </w:p>
    <w:p w14:paraId="77015770" w14:textId="77777777" w:rsidR="00266359" w:rsidRDefault="00266359" w:rsidP="00BB6B76">
      <w:pPr>
        <w:pStyle w:val="NoSpacing"/>
        <w:jc w:val="both"/>
        <w:rPr>
          <w:rFonts w:ascii="Arial" w:hAnsi="Arial" w:cs="Arial"/>
          <w:sz w:val="24"/>
          <w:szCs w:val="24"/>
        </w:rPr>
      </w:pPr>
      <w:r>
        <w:rPr>
          <w:rFonts w:ascii="Arial" w:hAnsi="Arial" w:cs="Arial"/>
          <w:sz w:val="24"/>
          <w:szCs w:val="24"/>
        </w:rPr>
        <w:t>As part of Yeovil Town Council’s continuing commitment to training and development, employees are asked to provide feedback on the value and effectiveness of the training they undertake highlighting in particular the key implication of new legislation, guidance and/or best practice of the ongoing efficiency of the authority.</w:t>
      </w:r>
    </w:p>
    <w:p w14:paraId="098459A1" w14:textId="77777777" w:rsidR="008E3F3E" w:rsidRPr="00BB6B76" w:rsidRDefault="008E3F3E" w:rsidP="00BB6B76">
      <w:pPr>
        <w:pStyle w:val="ListParagraph"/>
        <w:ind w:left="360"/>
        <w:jc w:val="both"/>
        <w:rPr>
          <w:rFonts w:ascii="Arial" w:hAnsi="Arial" w:cs="Arial"/>
          <w:b/>
          <w:sz w:val="24"/>
          <w:szCs w:val="24"/>
        </w:rPr>
      </w:pPr>
    </w:p>
    <w:p w14:paraId="356F255E" w14:textId="77777777" w:rsidR="008E3F3E" w:rsidRDefault="00A006FC" w:rsidP="00BB6B76">
      <w:pPr>
        <w:pStyle w:val="ListParagraph"/>
        <w:numPr>
          <w:ilvl w:val="0"/>
          <w:numId w:val="1"/>
        </w:numPr>
        <w:jc w:val="both"/>
        <w:rPr>
          <w:rFonts w:ascii="Arial" w:hAnsi="Arial" w:cs="Arial"/>
          <w:b/>
          <w:sz w:val="24"/>
          <w:szCs w:val="24"/>
        </w:rPr>
      </w:pPr>
      <w:r w:rsidRPr="00BB6B76">
        <w:rPr>
          <w:rFonts w:ascii="Arial" w:hAnsi="Arial" w:cs="Arial"/>
          <w:b/>
          <w:sz w:val="24"/>
          <w:szCs w:val="24"/>
        </w:rPr>
        <w:t>Links with other Council Policies</w:t>
      </w:r>
    </w:p>
    <w:p w14:paraId="03F9639D" w14:textId="77777777" w:rsidR="00C36DA2" w:rsidRPr="00BB6B76" w:rsidRDefault="00C36DA2" w:rsidP="00C36DA2">
      <w:pPr>
        <w:pStyle w:val="ListParagraph"/>
        <w:ind w:left="360"/>
        <w:jc w:val="both"/>
        <w:rPr>
          <w:rFonts w:ascii="Arial" w:hAnsi="Arial" w:cs="Arial"/>
          <w:b/>
          <w:sz w:val="24"/>
          <w:szCs w:val="24"/>
        </w:rPr>
      </w:pPr>
    </w:p>
    <w:p w14:paraId="116F370F" w14:textId="77777777" w:rsidR="00BB6B76" w:rsidRPr="002237C6" w:rsidRDefault="00BB6B76" w:rsidP="002237C6">
      <w:pPr>
        <w:pStyle w:val="ListParagraph"/>
        <w:numPr>
          <w:ilvl w:val="0"/>
          <w:numId w:val="20"/>
        </w:numPr>
        <w:jc w:val="both"/>
        <w:rPr>
          <w:rFonts w:ascii="Arial" w:hAnsi="Arial" w:cs="Arial"/>
          <w:sz w:val="24"/>
          <w:szCs w:val="24"/>
        </w:rPr>
      </w:pPr>
      <w:r w:rsidRPr="002237C6">
        <w:rPr>
          <w:rFonts w:ascii="Arial" w:hAnsi="Arial" w:cs="Arial"/>
          <w:sz w:val="24"/>
          <w:szCs w:val="24"/>
        </w:rPr>
        <w:t xml:space="preserve">Equality of opportunities in all aspects of </w:t>
      </w:r>
      <w:r w:rsidR="0088151E">
        <w:rPr>
          <w:rFonts w:ascii="Arial" w:hAnsi="Arial" w:cs="Arial"/>
          <w:sz w:val="24"/>
          <w:szCs w:val="24"/>
        </w:rPr>
        <w:t>Member</w:t>
      </w:r>
      <w:r w:rsidRPr="002237C6">
        <w:rPr>
          <w:rFonts w:ascii="Arial" w:hAnsi="Arial" w:cs="Arial"/>
          <w:sz w:val="24"/>
          <w:szCs w:val="24"/>
        </w:rPr>
        <w:t xml:space="preserve"> and officer development</w:t>
      </w:r>
    </w:p>
    <w:p w14:paraId="729FF6B0" w14:textId="77777777" w:rsidR="00BB6B76" w:rsidRPr="002237C6" w:rsidRDefault="00BB6B76" w:rsidP="002237C6">
      <w:pPr>
        <w:pStyle w:val="ListParagraph"/>
        <w:numPr>
          <w:ilvl w:val="0"/>
          <w:numId w:val="20"/>
        </w:numPr>
        <w:jc w:val="both"/>
        <w:rPr>
          <w:rFonts w:ascii="Arial" w:hAnsi="Arial" w:cs="Arial"/>
          <w:sz w:val="24"/>
          <w:szCs w:val="24"/>
        </w:rPr>
      </w:pPr>
      <w:r w:rsidRPr="002237C6">
        <w:rPr>
          <w:rFonts w:ascii="Arial" w:hAnsi="Arial" w:cs="Arial"/>
          <w:sz w:val="24"/>
          <w:szCs w:val="24"/>
        </w:rPr>
        <w:t>Risk Strategy – a commitment to Training and Development greatly assists in achieving good governance and an effective system of Risk Management</w:t>
      </w:r>
    </w:p>
    <w:p w14:paraId="7DC7BFA3" w14:textId="77777777" w:rsidR="00BB6B76" w:rsidRDefault="00BB6B76" w:rsidP="002237C6">
      <w:pPr>
        <w:pStyle w:val="ListParagraph"/>
        <w:numPr>
          <w:ilvl w:val="0"/>
          <w:numId w:val="20"/>
        </w:numPr>
        <w:jc w:val="both"/>
        <w:rPr>
          <w:rFonts w:ascii="Arial" w:hAnsi="Arial" w:cs="Arial"/>
          <w:sz w:val="24"/>
          <w:szCs w:val="24"/>
        </w:rPr>
      </w:pPr>
      <w:r w:rsidRPr="002237C6">
        <w:rPr>
          <w:rFonts w:ascii="Arial" w:hAnsi="Arial" w:cs="Arial"/>
          <w:sz w:val="24"/>
          <w:szCs w:val="24"/>
        </w:rPr>
        <w:t>Health and Safety Policy – ongoing training and development is key to ensuring a positive approach to Health and Safety is embedded through the authority.</w:t>
      </w:r>
    </w:p>
    <w:p w14:paraId="730FBA3C" w14:textId="77777777" w:rsidR="002237C6" w:rsidRPr="002237C6" w:rsidRDefault="002237C6" w:rsidP="002237C6">
      <w:pPr>
        <w:pStyle w:val="ListParagraph"/>
        <w:jc w:val="both"/>
        <w:rPr>
          <w:rFonts w:ascii="Arial" w:hAnsi="Arial" w:cs="Arial"/>
          <w:sz w:val="24"/>
          <w:szCs w:val="24"/>
        </w:rPr>
      </w:pPr>
    </w:p>
    <w:p w14:paraId="3D6890E6" w14:textId="77777777" w:rsidR="00BB6B76" w:rsidRPr="00BB6B76" w:rsidRDefault="00BB6B76" w:rsidP="00BB6B76">
      <w:pPr>
        <w:pStyle w:val="ListParagraph"/>
        <w:numPr>
          <w:ilvl w:val="0"/>
          <w:numId w:val="1"/>
        </w:numPr>
        <w:jc w:val="both"/>
        <w:rPr>
          <w:rFonts w:ascii="Arial" w:hAnsi="Arial" w:cs="Arial"/>
          <w:b/>
          <w:sz w:val="24"/>
          <w:szCs w:val="24"/>
        </w:rPr>
      </w:pPr>
      <w:r>
        <w:rPr>
          <w:rFonts w:ascii="Arial" w:hAnsi="Arial" w:cs="Arial"/>
          <w:b/>
          <w:sz w:val="24"/>
          <w:szCs w:val="24"/>
        </w:rPr>
        <w:t>Reporting on Progress</w:t>
      </w:r>
    </w:p>
    <w:p w14:paraId="6F8BA031" w14:textId="77777777" w:rsidR="00BB6B76" w:rsidRDefault="00BA32E0" w:rsidP="00BB6B76">
      <w:pPr>
        <w:jc w:val="both"/>
        <w:rPr>
          <w:rFonts w:ascii="Arial" w:hAnsi="Arial" w:cs="Arial"/>
          <w:sz w:val="24"/>
          <w:szCs w:val="24"/>
        </w:rPr>
      </w:pPr>
      <w:r>
        <w:rPr>
          <w:rFonts w:ascii="Arial" w:hAnsi="Arial" w:cs="Arial"/>
          <w:sz w:val="24"/>
          <w:szCs w:val="24"/>
        </w:rPr>
        <w:t xml:space="preserve">A central record of all </w:t>
      </w:r>
      <w:r w:rsidR="0088151E">
        <w:rPr>
          <w:rFonts w:ascii="Arial" w:hAnsi="Arial" w:cs="Arial"/>
          <w:sz w:val="24"/>
          <w:szCs w:val="24"/>
        </w:rPr>
        <w:t>Member</w:t>
      </w:r>
      <w:r>
        <w:rPr>
          <w:rFonts w:ascii="Arial" w:hAnsi="Arial" w:cs="Arial"/>
          <w:sz w:val="24"/>
          <w:szCs w:val="24"/>
        </w:rPr>
        <w:t xml:space="preserve"> and officer training will be maintained by the Clerk. A report will be made</w:t>
      </w:r>
      <w:r w:rsidR="00BB6B76">
        <w:rPr>
          <w:rFonts w:ascii="Arial" w:hAnsi="Arial" w:cs="Arial"/>
          <w:sz w:val="24"/>
          <w:szCs w:val="24"/>
        </w:rPr>
        <w:t xml:space="preserve"> annually to the Policy, Resources and Finance Committee, detailing attendanc</w:t>
      </w:r>
      <w:r w:rsidR="00151BE5">
        <w:rPr>
          <w:rFonts w:ascii="Arial" w:hAnsi="Arial" w:cs="Arial"/>
          <w:sz w:val="24"/>
          <w:szCs w:val="24"/>
        </w:rPr>
        <w:t>e</w:t>
      </w:r>
      <w:r w:rsidR="00BB6B76">
        <w:rPr>
          <w:rFonts w:ascii="Arial" w:hAnsi="Arial" w:cs="Arial"/>
          <w:sz w:val="24"/>
          <w:szCs w:val="24"/>
        </w:rPr>
        <w:t xml:space="preserve"> at training over the year, as well as the inclusion of </w:t>
      </w:r>
      <w:r w:rsidR="0088151E">
        <w:rPr>
          <w:rFonts w:ascii="Arial" w:hAnsi="Arial" w:cs="Arial"/>
          <w:sz w:val="24"/>
          <w:szCs w:val="24"/>
        </w:rPr>
        <w:t>Member</w:t>
      </w:r>
      <w:r w:rsidR="00BB6B76">
        <w:rPr>
          <w:rFonts w:ascii="Arial" w:hAnsi="Arial" w:cs="Arial"/>
          <w:sz w:val="24"/>
          <w:szCs w:val="24"/>
        </w:rPr>
        <w:t xml:space="preserve"> and </w:t>
      </w:r>
      <w:r w:rsidR="0088151E">
        <w:rPr>
          <w:rFonts w:ascii="Arial" w:hAnsi="Arial" w:cs="Arial"/>
          <w:sz w:val="24"/>
          <w:szCs w:val="24"/>
        </w:rPr>
        <w:t>Officers</w:t>
      </w:r>
      <w:r w:rsidR="00BB6B76">
        <w:rPr>
          <w:rFonts w:ascii="Arial" w:hAnsi="Arial" w:cs="Arial"/>
          <w:sz w:val="24"/>
          <w:szCs w:val="24"/>
        </w:rPr>
        <w:t xml:space="preserve"> evaluation of courses attended.</w:t>
      </w:r>
    </w:p>
    <w:p w14:paraId="5A8D736E" w14:textId="77777777" w:rsidR="00151BE5" w:rsidRPr="00BB6B76" w:rsidRDefault="00151BE5" w:rsidP="00151BE5">
      <w:pPr>
        <w:pStyle w:val="ListParagraph"/>
        <w:numPr>
          <w:ilvl w:val="0"/>
          <w:numId w:val="1"/>
        </w:numPr>
        <w:jc w:val="both"/>
        <w:rPr>
          <w:rFonts w:ascii="Arial" w:hAnsi="Arial" w:cs="Arial"/>
          <w:b/>
          <w:sz w:val="24"/>
          <w:szCs w:val="24"/>
        </w:rPr>
      </w:pPr>
      <w:r>
        <w:rPr>
          <w:rFonts w:ascii="Arial" w:hAnsi="Arial" w:cs="Arial"/>
          <w:b/>
          <w:sz w:val="24"/>
          <w:szCs w:val="24"/>
        </w:rPr>
        <w:t>Conclusion</w:t>
      </w:r>
    </w:p>
    <w:p w14:paraId="7F923812" w14:textId="77777777" w:rsidR="00151BE5" w:rsidRDefault="00151BE5" w:rsidP="00151BE5">
      <w:pPr>
        <w:jc w:val="both"/>
        <w:rPr>
          <w:rFonts w:ascii="Arial" w:hAnsi="Arial" w:cs="Arial"/>
          <w:sz w:val="24"/>
          <w:szCs w:val="24"/>
        </w:rPr>
      </w:pPr>
      <w:r>
        <w:rPr>
          <w:rFonts w:ascii="Arial" w:hAnsi="Arial" w:cs="Arial"/>
          <w:sz w:val="24"/>
          <w:szCs w:val="24"/>
        </w:rPr>
        <w:t xml:space="preserve">The adoption of this training policy should achieve many benefits for the Council. It will assists in demonstrating that the Council is committed to continuing professional development and enhancing the skills of both Elected </w:t>
      </w:r>
      <w:r w:rsidR="0088151E">
        <w:rPr>
          <w:rFonts w:ascii="Arial" w:hAnsi="Arial" w:cs="Arial"/>
          <w:sz w:val="24"/>
          <w:szCs w:val="24"/>
        </w:rPr>
        <w:t>Member</w:t>
      </w:r>
      <w:r>
        <w:rPr>
          <w:rFonts w:ascii="Arial" w:hAnsi="Arial" w:cs="Arial"/>
          <w:sz w:val="24"/>
          <w:szCs w:val="24"/>
        </w:rPr>
        <w:t xml:space="preserve">s and </w:t>
      </w:r>
      <w:r w:rsidR="0088151E">
        <w:rPr>
          <w:rFonts w:ascii="Arial" w:hAnsi="Arial" w:cs="Arial"/>
          <w:sz w:val="24"/>
          <w:szCs w:val="24"/>
        </w:rPr>
        <w:t>Officers</w:t>
      </w:r>
      <w:r>
        <w:rPr>
          <w:rFonts w:ascii="Arial" w:hAnsi="Arial" w:cs="Arial"/>
          <w:sz w:val="24"/>
          <w:szCs w:val="24"/>
        </w:rPr>
        <w:t>.</w:t>
      </w:r>
    </w:p>
    <w:p w14:paraId="277E0712" w14:textId="77777777" w:rsidR="00C36DA2" w:rsidRDefault="00C36DA2" w:rsidP="00151BE5">
      <w:pPr>
        <w:jc w:val="both"/>
        <w:rPr>
          <w:rFonts w:ascii="Arial" w:hAnsi="Arial" w:cs="Arial"/>
          <w:sz w:val="24"/>
          <w:szCs w:val="24"/>
        </w:rPr>
      </w:pPr>
    </w:p>
    <w:p w14:paraId="28E2132F" w14:textId="77777777" w:rsidR="006A0F55" w:rsidRPr="003E237D" w:rsidRDefault="006A0F55" w:rsidP="006A0F55">
      <w:pPr>
        <w:pStyle w:val="NoSpacing"/>
        <w:ind w:left="360"/>
        <w:jc w:val="right"/>
        <w:rPr>
          <w:rFonts w:ascii="Arial" w:hAnsi="Arial" w:cs="Arial"/>
          <w:sz w:val="24"/>
          <w:szCs w:val="24"/>
          <w:lang w:val="en-US"/>
        </w:rPr>
      </w:pPr>
      <w:r w:rsidRPr="003E237D">
        <w:rPr>
          <w:rFonts w:ascii="Arial" w:hAnsi="Arial" w:cs="Arial"/>
          <w:sz w:val="24"/>
          <w:szCs w:val="24"/>
          <w:lang w:val="en-US"/>
        </w:rPr>
        <w:t>Yeovil Town Council</w:t>
      </w:r>
    </w:p>
    <w:p w14:paraId="0406BD28" w14:textId="77777777" w:rsidR="006A0F55" w:rsidRPr="00090D2C" w:rsidRDefault="006A0F55" w:rsidP="006A0F55">
      <w:pPr>
        <w:pStyle w:val="NoSpacing"/>
        <w:ind w:left="360"/>
        <w:jc w:val="right"/>
        <w:rPr>
          <w:rFonts w:ascii="Arial" w:hAnsi="Arial" w:cs="Arial"/>
          <w:sz w:val="24"/>
          <w:szCs w:val="24"/>
        </w:rPr>
      </w:pPr>
      <w:r>
        <w:rPr>
          <w:rFonts w:ascii="Arial" w:hAnsi="Arial" w:cs="Arial"/>
          <w:sz w:val="24"/>
          <w:szCs w:val="24"/>
        </w:rPr>
        <w:t>24</w:t>
      </w:r>
      <w:r w:rsidRPr="00B42A36">
        <w:rPr>
          <w:rFonts w:ascii="Arial" w:hAnsi="Arial" w:cs="Arial"/>
          <w:sz w:val="24"/>
          <w:szCs w:val="24"/>
          <w:vertAlign w:val="superscript"/>
        </w:rPr>
        <w:t>th</w:t>
      </w:r>
      <w:r>
        <w:rPr>
          <w:rFonts w:ascii="Arial" w:hAnsi="Arial" w:cs="Arial"/>
          <w:sz w:val="24"/>
          <w:szCs w:val="24"/>
        </w:rPr>
        <w:t xml:space="preserve"> July</w:t>
      </w:r>
      <w:r w:rsidRPr="00090D2C">
        <w:rPr>
          <w:rFonts w:ascii="Arial" w:hAnsi="Arial" w:cs="Arial"/>
          <w:sz w:val="24"/>
          <w:szCs w:val="24"/>
        </w:rPr>
        <w:t xml:space="preserve"> 2018</w:t>
      </w:r>
    </w:p>
    <w:p w14:paraId="11935B29" w14:textId="77777777" w:rsidR="006A0F55" w:rsidRDefault="006A0F55" w:rsidP="006A0F55">
      <w:pPr>
        <w:pStyle w:val="NoSpacing"/>
        <w:ind w:left="360"/>
        <w:jc w:val="right"/>
        <w:rPr>
          <w:rFonts w:ascii="Arial" w:hAnsi="Arial" w:cs="Arial"/>
          <w:sz w:val="24"/>
          <w:szCs w:val="24"/>
        </w:rPr>
      </w:pPr>
      <w:r w:rsidRPr="00CA29A5">
        <w:rPr>
          <w:rFonts w:ascii="Arial" w:hAnsi="Arial" w:cs="Arial"/>
          <w:sz w:val="24"/>
          <w:szCs w:val="24"/>
        </w:rPr>
        <w:t xml:space="preserve">To be reviewed: </w:t>
      </w:r>
      <w:r>
        <w:rPr>
          <w:rFonts w:ascii="Arial" w:hAnsi="Arial" w:cs="Arial"/>
          <w:sz w:val="24"/>
          <w:szCs w:val="24"/>
        </w:rPr>
        <w:t xml:space="preserve">July 2023 </w:t>
      </w:r>
    </w:p>
    <w:p w14:paraId="5D1CED23" w14:textId="77777777" w:rsidR="006A0F55" w:rsidRPr="0045119C" w:rsidRDefault="006A0F55" w:rsidP="006A0F55">
      <w:pPr>
        <w:pStyle w:val="NoSpacing"/>
        <w:ind w:left="360"/>
        <w:jc w:val="right"/>
        <w:rPr>
          <w:rFonts w:ascii="Arial" w:hAnsi="Arial" w:cs="Arial"/>
          <w:sz w:val="24"/>
          <w:szCs w:val="24"/>
        </w:rPr>
      </w:pPr>
      <w:r>
        <w:rPr>
          <w:rFonts w:ascii="Arial" w:hAnsi="Arial" w:cs="Arial"/>
          <w:sz w:val="24"/>
          <w:szCs w:val="24"/>
        </w:rPr>
        <w:t>(</w:t>
      </w:r>
      <w:proofErr w:type="gramStart"/>
      <w:r>
        <w:rPr>
          <w:rFonts w:ascii="Arial" w:hAnsi="Arial" w:cs="Arial"/>
          <w:sz w:val="24"/>
          <w:szCs w:val="24"/>
        </w:rPr>
        <w:t>subject</w:t>
      </w:r>
      <w:proofErr w:type="gramEnd"/>
      <w:r>
        <w:rPr>
          <w:rFonts w:ascii="Arial" w:hAnsi="Arial" w:cs="Arial"/>
          <w:sz w:val="24"/>
          <w:szCs w:val="24"/>
        </w:rPr>
        <w:t xml:space="preserve"> to changes in legislation, recommended practice, operations)</w:t>
      </w:r>
    </w:p>
    <w:p w14:paraId="39C24F3A" w14:textId="77777777" w:rsidR="006A0F55" w:rsidRPr="00962AAF" w:rsidRDefault="006A0F55" w:rsidP="006A0F55">
      <w:pPr>
        <w:jc w:val="both"/>
        <w:rPr>
          <w:rFonts w:ascii="Arial" w:hAnsi="Arial" w:cs="Arial"/>
          <w:sz w:val="23"/>
          <w:szCs w:val="23"/>
        </w:rPr>
      </w:pPr>
    </w:p>
    <w:p w14:paraId="6E66330B" w14:textId="77777777" w:rsidR="00845817" w:rsidRPr="002D257D" w:rsidRDefault="00845817" w:rsidP="00C36DA2">
      <w:pPr>
        <w:pStyle w:val="NoSpacing"/>
        <w:jc w:val="both"/>
        <w:rPr>
          <w:rFonts w:ascii="Arial" w:hAnsi="Arial" w:cs="Arial"/>
          <w:sz w:val="24"/>
          <w:szCs w:val="24"/>
        </w:rPr>
      </w:pPr>
    </w:p>
    <w:sectPr w:rsidR="00845817" w:rsidRPr="002D25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4AAB"/>
    <w:multiLevelType w:val="hybridMultilevel"/>
    <w:tmpl w:val="7F9E5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E3B2A"/>
    <w:multiLevelType w:val="hybridMultilevel"/>
    <w:tmpl w:val="01C8C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E65D6"/>
    <w:multiLevelType w:val="hybridMultilevel"/>
    <w:tmpl w:val="27B0E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22306"/>
    <w:multiLevelType w:val="hybridMultilevel"/>
    <w:tmpl w:val="C7102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5973EC"/>
    <w:multiLevelType w:val="hybridMultilevel"/>
    <w:tmpl w:val="D2D83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8E703C"/>
    <w:multiLevelType w:val="hybridMultilevel"/>
    <w:tmpl w:val="EE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7B726F"/>
    <w:multiLevelType w:val="hybridMultilevel"/>
    <w:tmpl w:val="9ECC6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9E27AF"/>
    <w:multiLevelType w:val="hybridMultilevel"/>
    <w:tmpl w:val="4620B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A7968"/>
    <w:multiLevelType w:val="hybridMultilevel"/>
    <w:tmpl w:val="CF904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5337D7"/>
    <w:multiLevelType w:val="hybridMultilevel"/>
    <w:tmpl w:val="ECAC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744D22"/>
    <w:multiLevelType w:val="hybridMultilevel"/>
    <w:tmpl w:val="CDD61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241AF2"/>
    <w:multiLevelType w:val="hybridMultilevel"/>
    <w:tmpl w:val="F5D6B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C6649C"/>
    <w:multiLevelType w:val="hybridMultilevel"/>
    <w:tmpl w:val="1BDC08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EE02E1"/>
    <w:multiLevelType w:val="hybridMultilevel"/>
    <w:tmpl w:val="23528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F4463E"/>
    <w:multiLevelType w:val="hybridMultilevel"/>
    <w:tmpl w:val="0C7A1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D20914"/>
    <w:multiLevelType w:val="hybridMultilevel"/>
    <w:tmpl w:val="E106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3C3E09"/>
    <w:multiLevelType w:val="hybridMultilevel"/>
    <w:tmpl w:val="27B82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632AE3"/>
    <w:multiLevelType w:val="hybridMultilevel"/>
    <w:tmpl w:val="F3F23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044143"/>
    <w:multiLevelType w:val="hybridMultilevel"/>
    <w:tmpl w:val="DC2C2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B33167"/>
    <w:multiLevelType w:val="hybridMultilevel"/>
    <w:tmpl w:val="E1367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1F039D"/>
    <w:multiLevelType w:val="multilevel"/>
    <w:tmpl w:val="6B9E129A"/>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20"/>
  </w:num>
  <w:num w:numId="2">
    <w:abstractNumId w:val="12"/>
  </w:num>
  <w:num w:numId="3">
    <w:abstractNumId w:val="14"/>
  </w:num>
  <w:num w:numId="4">
    <w:abstractNumId w:val="13"/>
  </w:num>
  <w:num w:numId="5">
    <w:abstractNumId w:val="10"/>
  </w:num>
  <w:num w:numId="6">
    <w:abstractNumId w:val="3"/>
  </w:num>
  <w:num w:numId="7">
    <w:abstractNumId w:val="1"/>
  </w:num>
  <w:num w:numId="8">
    <w:abstractNumId w:val="8"/>
  </w:num>
  <w:num w:numId="9">
    <w:abstractNumId w:val="0"/>
  </w:num>
  <w:num w:numId="10">
    <w:abstractNumId w:val="4"/>
  </w:num>
  <w:num w:numId="11">
    <w:abstractNumId w:val="11"/>
  </w:num>
  <w:num w:numId="12">
    <w:abstractNumId w:val="9"/>
  </w:num>
  <w:num w:numId="13">
    <w:abstractNumId w:val="7"/>
  </w:num>
  <w:num w:numId="14">
    <w:abstractNumId w:val="15"/>
  </w:num>
  <w:num w:numId="15">
    <w:abstractNumId w:val="16"/>
  </w:num>
  <w:num w:numId="16">
    <w:abstractNumId w:val="19"/>
  </w:num>
  <w:num w:numId="17">
    <w:abstractNumId w:val="17"/>
  </w:num>
  <w:num w:numId="18">
    <w:abstractNumId w:val="5"/>
  </w:num>
  <w:num w:numId="19">
    <w:abstractNumId w:val="2"/>
  </w:num>
  <w:num w:numId="20">
    <w:abstractNumId w:val="1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BPoYqCWN4RQgDRWxYgGW6qacLCRtFlSStcKCEXRoIQAe1Q4lpQxlqCXK2549WanEkIBpJIQM7l59U6H1t8JZ5Q==" w:salt="+RFrJswXV7YN22OIEb7j0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0948"/>
    <w:rsid w:val="00015BF2"/>
    <w:rsid w:val="000418BB"/>
    <w:rsid w:val="00061044"/>
    <w:rsid w:val="00151BE5"/>
    <w:rsid w:val="001863D0"/>
    <w:rsid w:val="001F2BC0"/>
    <w:rsid w:val="00203B99"/>
    <w:rsid w:val="002237C6"/>
    <w:rsid w:val="00234EE4"/>
    <w:rsid w:val="00261D84"/>
    <w:rsid w:val="00266359"/>
    <w:rsid w:val="002947FC"/>
    <w:rsid w:val="002D257D"/>
    <w:rsid w:val="003A1FDA"/>
    <w:rsid w:val="003F541A"/>
    <w:rsid w:val="004C6AF8"/>
    <w:rsid w:val="004D06A4"/>
    <w:rsid w:val="004D392D"/>
    <w:rsid w:val="004D67BD"/>
    <w:rsid w:val="0052099F"/>
    <w:rsid w:val="00566A64"/>
    <w:rsid w:val="005F39F7"/>
    <w:rsid w:val="00620948"/>
    <w:rsid w:val="0069074B"/>
    <w:rsid w:val="006A0F55"/>
    <w:rsid w:val="006B008E"/>
    <w:rsid w:val="006E0F42"/>
    <w:rsid w:val="00717065"/>
    <w:rsid w:val="00734460"/>
    <w:rsid w:val="00742751"/>
    <w:rsid w:val="007B58DD"/>
    <w:rsid w:val="007C47A4"/>
    <w:rsid w:val="00812F03"/>
    <w:rsid w:val="00835873"/>
    <w:rsid w:val="00845817"/>
    <w:rsid w:val="008677D0"/>
    <w:rsid w:val="0088151E"/>
    <w:rsid w:val="0089785F"/>
    <w:rsid w:val="008A312F"/>
    <w:rsid w:val="008E3F3E"/>
    <w:rsid w:val="00925CFE"/>
    <w:rsid w:val="00956BFF"/>
    <w:rsid w:val="009A5602"/>
    <w:rsid w:val="009C4609"/>
    <w:rsid w:val="009F2E0D"/>
    <w:rsid w:val="00A006FC"/>
    <w:rsid w:val="00AB7DF2"/>
    <w:rsid w:val="00BA32E0"/>
    <w:rsid w:val="00BB240C"/>
    <w:rsid w:val="00BB6B76"/>
    <w:rsid w:val="00BD207D"/>
    <w:rsid w:val="00BD7E54"/>
    <w:rsid w:val="00BF527E"/>
    <w:rsid w:val="00C23AA7"/>
    <w:rsid w:val="00C36DA2"/>
    <w:rsid w:val="00C64676"/>
    <w:rsid w:val="00C85A01"/>
    <w:rsid w:val="00CF0DC3"/>
    <w:rsid w:val="00D11ABC"/>
    <w:rsid w:val="00DA01C8"/>
    <w:rsid w:val="00DA4F34"/>
    <w:rsid w:val="00DB4A37"/>
    <w:rsid w:val="00E37A7B"/>
    <w:rsid w:val="00E741DB"/>
    <w:rsid w:val="00F1435A"/>
    <w:rsid w:val="00FA0206"/>
    <w:rsid w:val="00FB3694"/>
    <w:rsid w:val="00FF2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DFFDE"/>
  <w15:docId w15:val="{384EBB62-1E32-4328-8D09-857F4599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AF8"/>
    <w:pPr>
      <w:ind w:left="720"/>
      <w:contextualSpacing/>
    </w:pPr>
  </w:style>
  <w:style w:type="table" w:styleId="TableGrid">
    <w:name w:val="Table Grid"/>
    <w:basedOn w:val="TableNormal"/>
    <w:uiPriority w:val="59"/>
    <w:rsid w:val="009C4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2751"/>
    <w:pPr>
      <w:spacing w:after="0" w:line="240" w:lineRule="auto"/>
    </w:pPr>
  </w:style>
  <w:style w:type="paragraph" w:styleId="BalloonText">
    <w:name w:val="Balloon Text"/>
    <w:basedOn w:val="Normal"/>
    <w:link w:val="BalloonTextChar"/>
    <w:uiPriority w:val="99"/>
    <w:semiHidden/>
    <w:unhideWhenUsed/>
    <w:rsid w:val="003A1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FDA"/>
    <w:rPr>
      <w:rFonts w:ascii="Tahoma" w:hAnsi="Tahoma" w:cs="Tahoma"/>
      <w:sz w:val="16"/>
      <w:szCs w:val="16"/>
    </w:rPr>
  </w:style>
  <w:style w:type="character" w:styleId="CommentReference">
    <w:name w:val="annotation reference"/>
    <w:basedOn w:val="DefaultParagraphFont"/>
    <w:uiPriority w:val="99"/>
    <w:semiHidden/>
    <w:unhideWhenUsed/>
    <w:rsid w:val="00845817"/>
    <w:rPr>
      <w:sz w:val="16"/>
      <w:szCs w:val="16"/>
    </w:rPr>
  </w:style>
  <w:style w:type="paragraph" w:styleId="CommentText">
    <w:name w:val="annotation text"/>
    <w:basedOn w:val="Normal"/>
    <w:link w:val="CommentTextChar"/>
    <w:uiPriority w:val="99"/>
    <w:semiHidden/>
    <w:unhideWhenUsed/>
    <w:rsid w:val="00845817"/>
    <w:pPr>
      <w:spacing w:line="240" w:lineRule="auto"/>
    </w:pPr>
    <w:rPr>
      <w:sz w:val="20"/>
      <w:szCs w:val="20"/>
    </w:rPr>
  </w:style>
  <w:style w:type="character" w:customStyle="1" w:styleId="CommentTextChar">
    <w:name w:val="Comment Text Char"/>
    <w:basedOn w:val="DefaultParagraphFont"/>
    <w:link w:val="CommentText"/>
    <w:uiPriority w:val="99"/>
    <w:semiHidden/>
    <w:rsid w:val="00845817"/>
    <w:rPr>
      <w:sz w:val="20"/>
      <w:szCs w:val="20"/>
    </w:rPr>
  </w:style>
  <w:style w:type="paragraph" w:styleId="CommentSubject">
    <w:name w:val="annotation subject"/>
    <w:basedOn w:val="CommentText"/>
    <w:next w:val="CommentText"/>
    <w:link w:val="CommentSubjectChar"/>
    <w:uiPriority w:val="99"/>
    <w:semiHidden/>
    <w:unhideWhenUsed/>
    <w:rsid w:val="00845817"/>
    <w:rPr>
      <w:b/>
      <w:bCs/>
    </w:rPr>
  </w:style>
  <w:style w:type="character" w:customStyle="1" w:styleId="CommentSubjectChar">
    <w:name w:val="Comment Subject Char"/>
    <w:basedOn w:val="CommentTextChar"/>
    <w:link w:val="CommentSubject"/>
    <w:uiPriority w:val="99"/>
    <w:semiHidden/>
    <w:rsid w:val="00845817"/>
    <w:rPr>
      <w:b/>
      <w:bCs/>
      <w:sz w:val="20"/>
      <w:szCs w:val="20"/>
    </w:rPr>
  </w:style>
  <w:style w:type="paragraph" w:styleId="Revision">
    <w:name w:val="Revision"/>
    <w:hidden/>
    <w:uiPriority w:val="99"/>
    <w:semiHidden/>
    <w:rsid w:val="006E0F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70DDD-C60B-441A-AAAE-AAF101586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1238</Words>
  <Characters>7060</Characters>
  <Application>Microsoft Office Word</Application>
  <DocSecurity>8</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Card</dc:creator>
  <cp:lastModifiedBy>Jones, Lucy</cp:lastModifiedBy>
  <cp:revision>6</cp:revision>
  <cp:lastPrinted>2016-07-05T09:26:00Z</cp:lastPrinted>
  <dcterms:created xsi:type="dcterms:W3CDTF">2016-12-05T15:05:00Z</dcterms:created>
  <dcterms:modified xsi:type="dcterms:W3CDTF">2021-10-19T09:29:00Z</dcterms:modified>
</cp:coreProperties>
</file>