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EFC4" w14:textId="77777777" w:rsidR="00F73876" w:rsidRPr="00620948" w:rsidRDefault="00620948" w:rsidP="007B58DD">
      <w:pPr>
        <w:jc w:val="both"/>
        <w:rPr>
          <w:rFonts w:ascii="Arial" w:hAnsi="Arial" w:cs="Arial"/>
          <w:b/>
          <w:sz w:val="48"/>
        </w:rPr>
      </w:pPr>
      <w:r w:rsidRPr="00620948">
        <w:rPr>
          <w:rFonts w:ascii="Arial" w:hAnsi="Arial" w:cs="Arial"/>
          <w:b/>
          <w:noProof/>
          <w:sz w:val="48"/>
          <w:lang w:eastAsia="en-GB"/>
        </w:rPr>
        <w:drawing>
          <wp:anchor distT="0" distB="0" distL="114300" distR="114300" simplePos="0" relativeHeight="251658240" behindDoc="0" locked="0" layoutInCell="0" allowOverlap="1" wp14:anchorId="260FB3B1" wp14:editId="436D65CB">
            <wp:simplePos x="0" y="0"/>
            <wp:positionH relativeFrom="margin">
              <wp:posOffset>3797935</wp:posOffset>
            </wp:positionH>
            <wp:positionV relativeFrom="margin">
              <wp:posOffset>-400050</wp:posOffset>
            </wp:positionV>
            <wp:extent cx="1569600" cy="181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600" cy="181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948">
        <w:rPr>
          <w:rFonts w:ascii="Arial" w:hAnsi="Arial" w:cs="Arial"/>
          <w:b/>
          <w:sz w:val="48"/>
        </w:rPr>
        <w:t>YEOVIL TOWN COUNCIL</w:t>
      </w:r>
    </w:p>
    <w:p w14:paraId="101015A3" w14:textId="77777777" w:rsidR="00620948" w:rsidRPr="00620948" w:rsidRDefault="00620948" w:rsidP="007B58DD">
      <w:pPr>
        <w:jc w:val="both"/>
        <w:rPr>
          <w:rFonts w:ascii="Arial" w:hAnsi="Arial" w:cs="Arial"/>
        </w:rPr>
      </w:pPr>
    </w:p>
    <w:p w14:paraId="541AC31D" w14:textId="77777777" w:rsidR="00620948" w:rsidRDefault="00893D9A" w:rsidP="007B58DD">
      <w:pPr>
        <w:jc w:val="both"/>
        <w:rPr>
          <w:rFonts w:ascii="Arial" w:hAnsi="Arial" w:cs="Arial"/>
          <w:b/>
          <w:sz w:val="40"/>
        </w:rPr>
      </w:pPr>
      <w:r>
        <w:rPr>
          <w:rFonts w:ascii="Arial" w:hAnsi="Arial" w:cs="Arial"/>
          <w:b/>
          <w:sz w:val="40"/>
        </w:rPr>
        <w:t>SICKNESS</w:t>
      </w:r>
      <w:r w:rsidR="00620948" w:rsidRPr="00620948">
        <w:rPr>
          <w:rFonts w:ascii="Arial" w:hAnsi="Arial" w:cs="Arial"/>
          <w:b/>
          <w:sz w:val="40"/>
        </w:rPr>
        <w:t xml:space="preserve"> </w:t>
      </w:r>
      <w:r>
        <w:rPr>
          <w:rFonts w:ascii="Arial" w:hAnsi="Arial" w:cs="Arial"/>
          <w:b/>
          <w:sz w:val="40"/>
        </w:rPr>
        <w:t>PROCEDURE - STAFF</w:t>
      </w:r>
    </w:p>
    <w:p w14:paraId="21BC1285" w14:textId="77777777" w:rsidR="00742751" w:rsidRDefault="00E334E0" w:rsidP="007B58DD">
      <w:pPr>
        <w:jc w:val="both"/>
        <w:rPr>
          <w:rFonts w:ascii="Arial" w:hAnsi="Arial" w:cs="Arial"/>
          <w:b/>
          <w:sz w:val="24"/>
          <w:szCs w:val="24"/>
        </w:rPr>
      </w:pPr>
      <w:r>
        <w:rPr>
          <w:rFonts w:ascii="Arial" w:hAnsi="Arial" w:cs="Arial"/>
          <w:b/>
          <w:sz w:val="24"/>
          <w:szCs w:val="24"/>
        </w:rPr>
        <w:t>Reporting Sick</w:t>
      </w:r>
    </w:p>
    <w:p w14:paraId="471F29C5" w14:textId="77777777" w:rsidR="00E334E0" w:rsidRDefault="00E334E0" w:rsidP="007B58DD">
      <w:pPr>
        <w:jc w:val="both"/>
        <w:rPr>
          <w:rFonts w:ascii="Arial" w:hAnsi="Arial" w:cs="Arial"/>
          <w:sz w:val="24"/>
          <w:szCs w:val="24"/>
        </w:rPr>
      </w:pPr>
      <w:r>
        <w:rPr>
          <w:rFonts w:ascii="Arial" w:hAnsi="Arial" w:cs="Arial"/>
          <w:sz w:val="24"/>
          <w:szCs w:val="24"/>
        </w:rPr>
        <w:t>You must make contact with your Manager/Supervisor on the first day of absence</w:t>
      </w:r>
      <w:r w:rsidR="00940A71">
        <w:rPr>
          <w:rFonts w:ascii="Arial" w:hAnsi="Arial" w:cs="Arial"/>
          <w:sz w:val="24"/>
          <w:szCs w:val="24"/>
        </w:rPr>
        <w:t xml:space="preserve">. A telephone call should be made as soon as possible but not later than 9:00am on the first day of your absence giving </w:t>
      </w:r>
      <w:r w:rsidR="00791871">
        <w:rPr>
          <w:rFonts w:ascii="Arial" w:hAnsi="Arial" w:cs="Arial"/>
          <w:sz w:val="24"/>
          <w:szCs w:val="24"/>
        </w:rPr>
        <w:t>self-diagnosis</w:t>
      </w:r>
      <w:r w:rsidR="00940A71">
        <w:rPr>
          <w:rFonts w:ascii="Arial" w:hAnsi="Arial" w:cs="Arial"/>
          <w:sz w:val="24"/>
          <w:szCs w:val="24"/>
        </w:rPr>
        <w:t xml:space="preserve"> and an indication of the possible duration of your </w:t>
      </w:r>
      <w:r w:rsidR="00791871">
        <w:rPr>
          <w:rFonts w:ascii="Arial" w:hAnsi="Arial" w:cs="Arial"/>
          <w:sz w:val="24"/>
          <w:szCs w:val="24"/>
        </w:rPr>
        <w:t>absence</w:t>
      </w:r>
      <w:r w:rsidR="00940A71">
        <w:rPr>
          <w:rFonts w:ascii="Arial" w:hAnsi="Arial" w:cs="Arial"/>
          <w:sz w:val="24"/>
          <w:szCs w:val="24"/>
        </w:rPr>
        <w:t xml:space="preserve">. </w:t>
      </w:r>
      <w:r w:rsidR="00C34538">
        <w:rPr>
          <w:rFonts w:ascii="Arial" w:hAnsi="Arial" w:cs="Arial"/>
          <w:sz w:val="24"/>
          <w:szCs w:val="24"/>
        </w:rPr>
        <w:t>If you are unable to call yourself, you may ask someone to make contact on your behalf, or as a last resort</w:t>
      </w:r>
      <w:r w:rsidR="00997EA5">
        <w:rPr>
          <w:rFonts w:ascii="Arial" w:hAnsi="Arial" w:cs="Arial"/>
          <w:sz w:val="24"/>
          <w:szCs w:val="24"/>
        </w:rPr>
        <w:t>, you may</w:t>
      </w:r>
      <w:r w:rsidR="00C34538">
        <w:rPr>
          <w:rFonts w:ascii="Arial" w:hAnsi="Arial" w:cs="Arial"/>
          <w:sz w:val="24"/>
          <w:szCs w:val="24"/>
        </w:rPr>
        <w:t xml:space="preserve"> text or e-mail</w:t>
      </w:r>
      <w:r w:rsidR="00997EA5">
        <w:rPr>
          <w:rFonts w:ascii="Arial" w:hAnsi="Arial" w:cs="Arial"/>
          <w:sz w:val="24"/>
          <w:szCs w:val="24"/>
        </w:rPr>
        <w:t xml:space="preserve"> your Manager/Supervisor</w:t>
      </w:r>
      <w:r w:rsidR="00C34538">
        <w:rPr>
          <w:rFonts w:ascii="Arial" w:hAnsi="Arial" w:cs="Arial"/>
          <w:sz w:val="24"/>
          <w:szCs w:val="24"/>
        </w:rPr>
        <w:t xml:space="preserve">. However, you must ensure that you speak with your Manager/Supervisor later the same day or as soon as practicable thereafter. </w:t>
      </w:r>
      <w:r w:rsidR="00940A71">
        <w:rPr>
          <w:rFonts w:ascii="Arial" w:hAnsi="Arial" w:cs="Arial"/>
          <w:sz w:val="24"/>
          <w:szCs w:val="24"/>
        </w:rPr>
        <w:t xml:space="preserve">This is important so that </w:t>
      </w:r>
      <w:r w:rsidR="00791871">
        <w:rPr>
          <w:rFonts w:ascii="Arial" w:hAnsi="Arial" w:cs="Arial"/>
          <w:sz w:val="24"/>
          <w:szCs w:val="24"/>
        </w:rPr>
        <w:t>arrangments</w:t>
      </w:r>
      <w:r w:rsidR="00940A71">
        <w:rPr>
          <w:rFonts w:ascii="Arial" w:hAnsi="Arial" w:cs="Arial"/>
          <w:sz w:val="24"/>
          <w:szCs w:val="24"/>
        </w:rPr>
        <w:t xml:space="preserve"> to cover your work can </w:t>
      </w:r>
      <w:r w:rsidR="00791871">
        <w:rPr>
          <w:rFonts w:ascii="Arial" w:hAnsi="Arial" w:cs="Arial"/>
          <w:sz w:val="24"/>
          <w:szCs w:val="24"/>
        </w:rPr>
        <w:t>be</w:t>
      </w:r>
      <w:r w:rsidR="00940A71">
        <w:rPr>
          <w:rFonts w:ascii="Arial" w:hAnsi="Arial" w:cs="Arial"/>
          <w:sz w:val="24"/>
          <w:szCs w:val="24"/>
        </w:rPr>
        <w:t xml:space="preserve"> made. In addition, your colleagues are likely to worry about you until they know you have not arrived at work.</w:t>
      </w:r>
    </w:p>
    <w:p w14:paraId="11923FEA" w14:textId="77777777" w:rsidR="00940A71" w:rsidRDefault="00940A71" w:rsidP="007B58DD">
      <w:pPr>
        <w:jc w:val="both"/>
        <w:rPr>
          <w:rFonts w:ascii="Arial" w:hAnsi="Arial" w:cs="Arial"/>
          <w:sz w:val="24"/>
          <w:szCs w:val="24"/>
        </w:rPr>
      </w:pPr>
      <w:r>
        <w:rPr>
          <w:rFonts w:ascii="Arial" w:hAnsi="Arial" w:cs="Arial"/>
          <w:sz w:val="24"/>
          <w:szCs w:val="24"/>
        </w:rPr>
        <w:t xml:space="preserve">If you fail to notify </w:t>
      </w:r>
      <w:r w:rsidR="001D03E2">
        <w:rPr>
          <w:rFonts w:ascii="Arial" w:hAnsi="Arial" w:cs="Arial"/>
          <w:sz w:val="24"/>
          <w:szCs w:val="24"/>
        </w:rPr>
        <w:t>your Manager/Supervisor within the specified time</w:t>
      </w:r>
      <w:r w:rsidR="00791871">
        <w:rPr>
          <w:rFonts w:ascii="Arial" w:hAnsi="Arial" w:cs="Arial"/>
          <w:sz w:val="24"/>
          <w:szCs w:val="24"/>
        </w:rPr>
        <w:t>,</w:t>
      </w:r>
      <w:r w:rsidR="001D03E2">
        <w:rPr>
          <w:rFonts w:ascii="Arial" w:hAnsi="Arial" w:cs="Arial"/>
          <w:sz w:val="24"/>
          <w:szCs w:val="24"/>
        </w:rPr>
        <w:t xml:space="preserve"> this </w:t>
      </w:r>
      <w:r w:rsidR="00791871">
        <w:rPr>
          <w:rFonts w:ascii="Arial" w:hAnsi="Arial" w:cs="Arial"/>
          <w:sz w:val="24"/>
          <w:szCs w:val="24"/>
        </w:rPr>
        <w:t>will</w:t>
      </w:r>
      <w:r w:rsidR="001D03E2">
        <w:rPr>
          <w:rFonts w:ascii="Arial" w:hAnsi="Arial" w:cs="Arial"/>
          <w:sz w:val="24"/>
          <w:szCs w:val="24"/>
        </w:rPr>
        <w:t xml:space="preserve"> result in the absence being classified as</w:t>
      </w:r>
      <w:r w:rsidR="00791871">
        <w:rPr>
          <w:rFonts w:ascii="Arial" w:hAnsi="Arial" w:cs="Arial"/>
          <w:sz w:val="24"/>
          <w:szCs w:val="24"/>
        </w:rPr>
        <w:t xml:space="preserve"> an</w:t>
      </w:r>
      <w:r w:rsidR="001D03E2">
        <w:rPr>
          <w:rFonts w:ascii="Arial" w:hAnsi="Arial" w:cs="Arial"/>
          <w:sz w:val="24"/>
          <w:szCs w:val="24"/>
        </w:rPr>
        <w:t xml:space="preserve"> unauthorised unpaid absence. </w:t>
      </w:r>
      <w:r w:rsidR="00791871">
        <w:rPr>
          <w:rFonts w:ascii="Arial" w:hAnsi="Arial" w:cs="Arial"/>
          <w:sz w:val="24"/>
          <w:szCs w:val="24"/>
        </w:rPr>
        <w:t>Therefore</w:t>
      </w:r>
      <w:r w:rsidR="001D03E2">
        <w:rPr>
          <w:rFonts w:ascii="Arial" w:hAnsi="Arial" w:cs="Arial"/>
          <w:sz w:val="24"/>
          <w:szCs w:val="24"/>
        </w:rPr>
        <w:t>, it is likely that there would be no entitlement to Statutory Sick Pay or Yeovil Town Council sick pay for the days until you report in. Neither will it be possible to convert this absence to annual leave at a later date.</w:t>
      </w:r>
    </w:p>
    <w:p w14:paraId="32AAA337" w14:textId="77777777" w:rsidR="001D03E2" w:rsidRDefault="001D03E2" w:rsidP="007B58DD">
      <w:pPr>
        <w:jc w:val="both"/>
        <w:rPr>
          <w:rFonts w:ascii="Arial" w:hAnsi="Arial" w:cs="Arial"/>
          <w:sz w:val="24"/>
          <w:szCs w:val="24"/>
        </w:rPr>
      </w:pPr>
      <w:r>
        <w:rPr>
          <w:rFonts w:ascii="Arial" w:hAnsi="Arial" w:cs="Arial"/>
          <w:sz w:val="24"/>
          <w:szCs w:val="24"/>
        </w:rPr>
        <w:t>If you do not make contact within the required time, your Manager/</w:t>
      </w:r>
      <w:r w:rsidR="00791871">
        <w:rPr>
          <w:rFonts w:ascii="Arial" w:hAnsi="Arial" w:cs="Arial"/>
          <w:sz w:val="24"/>
          <w:szCs w:val="24"/>
        </w:rPr>
        <w:t>Supervisor</w:t>
      </w:r>
      <w:r>
        <w:rPr>
          <w:rFonts w:ascii="Arial" w:hAnsi="Arial" w:cs="Arial"/>
          <w:sz w:val="24"/>
          <w:szCs w:val="24"/>
        </w:rPr>
        <w:t xml:space="preserve"> will try and contact you, so that they can find out what is happening, and to make sure that you are safe.</w:t>
      </w:r>
    </w:p>
    <w:p w14:paraId="57443917" w14:textId="77777777" w:rsidR="001D03E2" w:rsidRDefault="001D03E2" w:rsidP="007B58DD">
      <w:pPr>
        <w:jc w:val="both"/>
        <w:rPr>
          <w:rFonts w:ascii="Arial" w:hAnsi="Arial" w:cs="Arial"/>
          <w:sz w:val="24"/>
          <w:szCs w:val="24"/>
        </w:rPr>
      </w:pPr>
      <w:r>
        <w:rPr>
          <w:rFonts w:ascii="Arial" w:hAnsi="Arial" w:cs="Arial"/>
          <w:sz w:val="24"/>
          <w:szCs w:val="24"/>
        </w:rPr>
        <w:t>If your absence is expected to last for more than one day, then you are required to keep your Manager/Supervisor informed at regular or agreed intervals (at most 3 working days apart from the first day of absence)</w:t>
      </w:r>
      <w:r w:rsidR="00D710C3">
        <w:rPr>
          <w:rFonts w:ascii="Arial" w:hAnsi="Arial" w:cs="Arial"/>
          <w:sz w:val="24"/>
          <w:szCs w:val="24"/>
        </w:rPr>
        <w:t>.</w:t>
      </w:r>
    </w:p>
    <w:p w14:paraId="6F4F0576" w14:textId="77777777" w:rsidR="00D710C3" w:rsidRDefault="00D710C3" w:rsidP="007B58DD">
      <w:pPr>
        <w:jc w:val="both"/>
        <w:rPr>
          <w:rFonts w:ascii="Arial" w:hAnsi="Arial" w:cs="Arial"/>
          <w:sz w:val="24"/>
          <w:szCs w:val="24"/>
        </w:rPr>
      </w:pPr>
    </w:p>
    <w:p w14:paraId="45918577" w14:textId="77777777" w:rsidR="00791871" w:rsidRDefault="00791871" w:rsidP="00791871">
      <w:pPr>
        <w:jc w:val="both"/>
        <w:rPr>
          <w:rFonts w:ascii="Arial" w:hAnsi="Arial" w:cs="Arial"/>
          <w:b/>
          <w:sz w:val="24"/>
          <w:szCs w:val="24"/>
        </w:rPr>
      </w:pPr>
      <w:r>
        <w:rPr>
          <w:rFonts w:ascii="Arial" w:hAnsi="Arial" w:cs="Arial"/>
          <w:b/>
          <w:sz w:val="24"/>
          <w:szCs w:val="24"/>
        </w:rPr>
        <w:t>Getting authorisation for your absence</w:t>
      </w:r>
    </w:p>
    <w:p w14:paraId="7AB9FAF9" w14:textId="77777777" w:rsidR="00791871" w:rsidRDefault="00791871" w:rsidP="00791871">
      <w:pPr>
        <w:jc w:val="both"/>
        <w:rPr>
          <w:rFonts w:ascii="Arial" w:hAnsi="Arial" w:cs="Arial"/>
          <w:sz w:val="24"/>
          <w:szCs w:val="24"/>
        </w:rPr>
      </w:pPr>
      <w:r>
        <w:rPr>
          <w:rFonts w:ascii="Arial" w:hAnsi="Arial" w:cs="Arial"/>
          <w:sz w:val="24"/>
          <w:szCs w:val="24"/>
        </w:rPr>
        <w:t>If you are absent for more than seven calend</w:t>
      </w:r>
      <w:r w:rsidR="00371E10">
        <w:rPr>
          <w:rFonts w:ascii="Arial" w:hAnsi="Arial" w:cs="Arial"/>
          <w:sz w:val="24"/>
          <w:szCs w:val="24"/>
        </w:rPr>
        <w:t>a</w:t>
      </w:r>
      <w:r>
        <w:rPr>
          <w:rFonts w:ascii="Arial" w:hAnsi="Arial" w:cs="Arial"/>
          <w:sz w:val="24"/>
          <w:szCs w:val="24"/>
        </w:rPr>
        <w:t xml:space="preserve">r days, i.e. including </w:t>
      </w:r>
      <w:r w:rsidR="00932BB3">
        <w:rPr>
          <w:rFonts w:ascii="Arial" w:hAnsi="Arial" w:cs="Arial"/>
          <w:sz w:val="24"/>
          <w:szCs w:val="24"/>
        </w:rPr>
        <w:t>Saturday and Sunday, then you should submit a doctor’s medical certificate to your Manager/Supervisor</w:t>
      </w:r>
      <w:r w:rsidR="00943AC1">
        <w:rPr>
          <w:rFonts w:ascii="Arial" w:hAnsi="Arial" w:cs="Arial"/>
          <w:sz w:val="24"/>
          <w:szCs w:val="24"/>
        </w:rPr>
        <w:t xml:space="preserve"> as soon as possible</w:t>
      </w:r>
      <w:r w:rsidR="00932BB3">
        <w:rPr>
          <w:rFonts w:ascii="Arial" w:hAnsi="Arial" w:cs="Arial"/>
          <w:sz w:val="24"/>
          <w:szCs w:val="24"/>
        </w:rPr>
        <w:t>.</w:t>
      </w:r>
    </w:p>
    <w:p w14:paraId="4BDE0D01" w14:textId="77777777" w:rsidR="00932BB3" w:rsidRDefault="00932BB3" w:rsidP="00791871">
      <w:pPr>
        <w:jc w:val="both"/>
        <w:rPr>
          <w:rFonts w:ascii="Arial" w:hAnsi="Arial" w:cs="Arial"/>
          <w:sz w:val="24"/>
          <w:szCs w:val="24"/>
        </w:rPr>
      </w:pPr>
      <w:r>
        <w:rPr>
          <w:rFonts w:ascii="Arial" w:hAnsi="Arial" w:cs="Arial"/>
          <w:sz w:val="24"/>
          <w:szCs w:val="24"/>
        </w:rPr>
        <w:t>Thereafter you must submit continuous intermediate and final doctor’s certificates in the same way.</w:t>
      </w:r>
    </w:p>
    <w:p w14:paraId="20A5C498" w14:textId="77777777" w:rsidR="00932BB3" w:rsidRDefault="00932BB3" w:rsidP="00791871">
      <w:pPr>
        <w:jc w:val="both"/>
        <w:rPr>
          <w:rFonts w:ascii="Arial" w:hAnsi="Arial" w:cs="Arial"/>
          <w:sz w:val="24"/>
          <w:szCs w:val="24"/>
        </w:rPr>
      </w:pPr>
      <w:r>
        <w:rPr>
          <w:rFonts w:ascii="Arial" w:hAnsi="Arial" w:cs="Arial"/>
          <w:sz w:val="24"/>
          <w:szCs w:val="24"/>
        </w:rPr>
        <w:lastRenderedPageBreak/>
        <w:t xml:space="preserve">If you feel well enough to return to work before the </w:t>
      </w:r>
      <w:r w:rsidR="008A1D07">
        <w:rPr>
          <w:rFonts w:ascii="Arial" w:hAnsi="Arial" w:cs="Arial"/>
          <w:sz w:val="24"/>
          <w:szCs w:val="24"/>
        </w:rPr>
        <w:t>expiry</w:t>
      </w:r>
      <w:r>
        <w:rPr>
          <w:rFonts w:ascii="Arial" w:hAnsi="Arial" w:cs="Arial"/>
          <w:sz w:val="24"/>
          <w:szCs w:val="24"/>
        </w:rPr>
        <w:t xml:space="preserve"> of a doctor’s medical certificate, you may be required to obtain clearance from your doctor confirming that you are fit to return.</w:t>
      </w:r>
    </w:p>
    <w:p w14:paraId="1273BDE8" w14:textId="77777777" w:rsidR="00932BB3" w:rsidRDefault="00932BB3" w:rsidP="00791871">
      <w:pPr>
        <w:jc w:val="both"/>
        <w:rPr>
          <w:rFonts w:ascii="Arial" w:hAnsi="Arial" w:cs="Arial"/>
          <w:sz w:val="24"/>
          <w:szCs w:val="24"/>
        </w:rPr>
      </w:pPr>
      <w:r>
        <w:rPr>
          <w:rFonts w:ascii="Arial" w:hAnsi="Arial" w:cs="Arial"/>
          <w:sz w:val="24"/>
          <w:szCs w:val="24"/>
        </w:rPr>
        <w:t>In addition you will be required to complete and sign a copy of the Council’s “Return to Work After Sickness” form, which covers the first seven days of your absence even if you were absent for half a day</w:t>
      </w:r>
      <w:r w:rsidR="00D710C3">
        <w:rPr>
          <w:rFonts w:ascii="Arial" w:hAnsi="Arial" w:cs="Arial"/>
          <w:sz w:val="24"/>
          <w:szCs w:val="24"/>
        </w:rPr>
        <w:t>.</w:t>
      </w:r>
    </w:p>
    <w:p w14:paraId="7D493A14" w14:textId="77777777" w:rsidR="00D710C3" w:rsidRDefault="00D710C3" w:rsidP="00791871">
      <w:pPr>
        <w:jc w:val="both"/>
        <w:rPr>
          <w:rFonts w:ascii="Arial" w:hAnsi="Arial" w:cs="Arial"/>
          <w:sz w:val="24"/>
          <w:szCs w:val="24"/>
        </w:rPr>
      </w:pPr>
    </w:p>
    <w:p w14:paraId="7D46186F" w14:textId="77777777" w:rsidR="00371E10" w:rsidRDefault="00371E10" w:rsidP="00371E10">
      <w:pPr>
        <w:jc w:val="both"/>
        <w:rPr>
          <w:rFonts w:ascii="Arial" w:hAnsi="Arial" w:cs="Arial"/>
          <w:b/>
          <w:sz w:val="24"/>
          <w:szCs w:val="24"/>
        </w:rPr>
      </w:pPr>
      <w:r>
        <w:rPr>
          <w:rFonts w:ascii="Arial" w:hAnsi="Arial" w:cs="Arial"/>
          <w:b/>
          <w:sz w:val="24"/>
          <w:szCs w:val="24"/>
        </w:rPr>
        <w:t>Return to Work Interview</w:t>
      </w:r>
    </w:p>
    <w:p w14:paraId="05244E3E" w14:textId="77777777" w:rsidR="00371E10" w:rsidRDefault="00371E10" w:rsidP="00371E10">
      <w:pPr>
        <w:jc w:val="both"/>
        <w:rPr>
          <w:rFonts w:ascii="Arial" w:hAnsi="Arial" w:cs="Arial"/>
          <w:sz w:val="24"/>
          <w:szCs w:val="24"/>
        </w:rPr>
      </w:pPr>
      <w:r>
        <w:rPr>
          <w:rFonts w:ascii="Arial" w:hAnsi="Arial" w:cs="Arial"/>
          <w:sz w:val="24"/>
          <w:szCs w:val="24"/>
        </w:rPr>
        <w:t xml:space="preserve">Your Manager/Supervisor will conduct a </w:t>
      </w:r>
      <w:r w:rsidR="008A1D07">
        <w:rPr>
          <w:rFonts w:ascii="Arial" w:hAnsi="Arial" w:cs="Arial"/>
          <w:sz w:val="24"/>
          <w:szCs w:val="24"/>
        </w:rPr>
        <w:t>return</w:t>
      </w:r>
      <w:r>
        <w:rPr>
          <w:rFonts w:ascii="Arial" w:hAnsi="Arial" w:cs="Arial"/>
          <w:sz w:val="24"/>
          <w:szCs w:val="24"/>
        </w:rPr>
        <w:t xml:space="preserve"> to work interview with you</w:t>
      </w:r>
      <w:r w:rsidR="009E640E">
        <w:rPr>
          <w:rFonts w:ascii="Arial" w:hAnsi="Arial" w:cs="Arial"/>
          <w:sz w:val="24"/>
          <w:szCs w:val="24"/>
        </w:rPr>
        <w:t xml:space="preserve"> following every period of absence. This is to establish the cause of your absence and to countersign your claim form to authorise that the claim is genuine. The “return to work” interview is important as this give you the opportunity to explain the reason for your absence and complete the second side of the “Return to Work After Sickness” form. It is also opportunity for your manager to:</w:t>
      </w:r>
    </w:p>
    <w:p w14:paraId="5CDA53FF" w14:textId="77777777" w:rsidR="009E640E" w:rsidRPr="00015168" w:rsidRDefault="008A1D07" w:rsidP="00015168">
      <w:pPr>
        <w:pStyle w:val="ListParagraph"/>
        <w:numPr>
          <w:ilvl w:val="0"/>
          <w:numId w:val="8"/>
        </w:numPr>
        <w:jc w:val="both"/>
        <w:rPr>
          <w:rFonts w:ascii="Arial" w:hAnsi="Arial" w:cs="Arial"/>
          <w:sz w:val="24"/>
          <w:szCs w:val="24"/>
        </w:rPr>
      </w:pPr>
      <w:r w:rsidRPr="00015168">
        <w:rPr>
          <w:rFonts w:ascii="Arial" w:hAnsi="Arial" w:cs="Arial"/>
          <w:sz w:val="24"/>
          <w:szCs w:val="24"/>
        </w:rPr>
        <w:t>Emphasise</w:t>
      </w:r>
      <w:r w:rsidR="009E640E" w:rsidRPr="00015168">
        <w:rPr>
          <w:rFonts w:ascii="Arial" w:hAnsi="Arial" w:cs="Arial"/>
          <w:sz w:val="24"/>
          <w:szCs w:val="24"/>
        </w:rPr>
        <w:t xml:space="preserve"> the importance of good attendance and explain why absence is continually </w:t>
      </w:r>
      <w:r w:rsidRPr="00015168">
        <w:rPr>
          <w:rFonts w:ascii="Arial" w:hAnsi="Arial" w:cs="Arial"/>
          <w:sz w:val="24"/>
          <w:szCs w:val="24"/>
        </w:rPr>
        <w:t>monitored</w:t>
      </w:r>
      <w:r w:rsidR="009C3C82">
        <w:rPr>
          <w:rFonts w:ascii="Arial" w:hAnsi="Arial" w:cs="Arial"/>
          <w:sz w:val="24"/>
          <w:szCs w:val="24"/>
        </w:rPr>
        <w:t>;</w:t>
      </w:r>
    </w:p>
    <w:p w14:paraId="3ED555AC" w14:textId="77777777" w:rsidR="009E640E" w:rsidRPr="00015168" w:rsidRDefault="009E640E" w:rsidP="00015168">
      <w:pPr>
        <w:pStyle w:val="ListParagraph"/>
        <w:numPr>
          <w:ilvl w:val="0"/>
          <w:numId w:val="8"/>
        </w:numPr>
        <w:jc w:val="both"/>
        <w:rPr>
          <w:rFonts w:ascii="Arial" w:hAnsi="Arial" w:cs="Arial"/>
          <w:sz w:val="24"/>
          <w:szCs w:val="24"/>
        </w:rPr>
      </w:pPr>
      <w:r w:rsidRPr="00015168">
        <w:rPr>
          <w:rFonts w:ascii="Arial" w:hAnsi="Arial" w:cs="Arial"/>
          <w:sz w:val="24"/>
          <w:szCs w:val="24"/>
        </w:rPr>
        <w:t xml:space="preserve">Raise any concern regarding </w:t>
      </w:r>
      <w:r w:rsidR="009C3C82">
        <w:rPr>
          <w:rFonts w:ascii="Arial" w:hAnsi="Arial" w:cs="Arial"/>
          <w:sz w:val="24"/>
          <w:szCs w:val="24"/>
        </w:rPr>
        <w:t>your</w:t>
      </w:r>
      <w:r w:rsidRPr="00015168">
        <w:rPr>
          <w:rFonts w:ascii="Arial" w:hAnsi="Arial" w:cs="Arial"/>
          <w:sz w:val="24"/>
          <w:szCs w:val="24"/>
        </w:rPr>
        <w:t xml:space="preserve"> </w:t>
      </w:r>
      <w:r w:rsidR="008A1D07" w:rsidRPr="00015168">
        <w:rPr>
          <w:rFonts w:ascii="Arial" w:hAnsi="Arial" w:cs="Arial"/>
          <w:sz w:val="24"/>
          <w:szCs w:val="24"/>
        </w:rPr>
        <w:t>attendance</w:t>
      </w:r>
      <w:r w:rsidRPr="00015168">
        <w:rPr>
          <w:rFonts w:ascii="Arial" w:hAnsi="Arial" w:cs="Arial"/>
          <w:sz w:val="24"/>
          <w:szCs w:val="24"/>
        </w:rPr>
        <w:t xml:space="preserve"> record</w:t>
      </w:r>
      <w:r w:rsidR="009C3C82">
        <w:rPr>
          <w:rFonts w:ascii="Arial" w:hAnsi="Arial" w:cs="Arial"/>
          <w:sz w:val="24"/>
          <w:szCs w:val="24"/>
        </w:rPr>
        <w:t>;</w:t>
      </w:r>
    </w:p>
    <w:p w14:paraId="194480E0" w14:textId="77777777" w:rsidR="009E640E" w:rsidRPr="00015168" w:rsidRDefault="009E640E" w:rsidP="00015168">
      <w:pPr>
        <w:pStyle w:val="ListParagraph"/>
        <w:numPr>
          <w:ilvl w:val="0"/>
          <w:numId w:val="8"/>
        </w:numPr>
        <w:jc w:val="both"/>
        <w:rPr>
          <w:rFonts w:ascii="Arial" w:hAnsi="Arial" w:cs="Arial"/>
          <w:sz w:val="24"/>
          <w:szCs w:val="24"/>
        </w:rPr>
      </w:pPr>
      <w:r w:rsidRPr="00015168">
        <w:rPr>
          <w:rFonts w:ascii="Arial" w:hAnsi="Arial" w:cs="Arial"/>
          <w:sz w:val="24"/>
          <w:szCs w:val="24"/>
        </w:rPr>
        <w:t xml:space="preserve">See whether </w:t>
      </w:r>
      <w:r w:rsidR="009C3C82">
        <w:rPr>
          <w:rFonts w:ascii="Arial" w:hAnsi="Arial" w:cs="Arial"/>
          <w:sz w:val="24"/>
          <w:szCs w:val="24"/>
        </w:rPr>
        <w:t>you need any further support; and</w:t>
      </w:r>
    </w:p>
    <w:p w14:paraId="7410DF99" w14:textId="77777777" w:rsidR="009E640E" w:rsidRDefault="009E640E" w:rsidP="00015168">
      <w:pPr>
        <w:pStyle w:val="ListParagraph"/>
        <w:numPr>
          <w:ilvl w:val="0"/>
          <w:numId w:val="8"/>
        </w:numPr>
        <w:jc w:val="both"/>
        <w:rPr>
          <w:rFonts w:ascii="Arial" w:hAnsi="Arial" w:cs="Arial"/>
          <w:sz w:val="24"/>
          <w:szCs w:val="24"/>
        </w:rPr>
      </w:pPr>
      <w:r w:rsidRPr="00015168">
        <w:rPr>
          <w:rFonts w:ascii="Arial" w:hAnsi="Arial" w:cs="Arial"/>
          <w:sz w:val="24"/>
          <w:szCs w:val="24"/>
        </w:rPr>
        <w:t xml:space="preserve">Decide if further </w:t>
      </w:r>
      <w:r w:rsidR="008A1D07" w:rsidRPr="00015168">
        <w:rPr>
          <w:rFonts w:ascii="Arial" w:hAnsi="Arial" w:cs="Arial"/>
          <w:sz w:val="24"/>
          <w:szCs w:val="24"/>
        </w:rPr>
        <w:t xml:space="preserve">action should be taken regarding </w:t>
      </w:r>
      <w:r w:rsidR="009C3C82">
        <w:rPr>
          <w:rFonts w:ascii="Arial" w:hAnsi="Arial" w:cs="Arial"/>
          <w:sz w:val="24"/>
          <w:szCs w:val="24"/>
        </w:rPr>
        <w:t>your</w:t>
      </w:r>
      <w:r w:rsidR="008A1D07" w:rsidRPr="00015168">
        <w:rPr>
          <w:rFonts w:ascii="Arial" w:hAnsi="Arial" w:cs="Arial"/>
          <w:sz w:val="24"/>
          <w:szCs w:val="24"/>
        </w:rPr>
        <w:t xml:space="preserve"> attendance record. In the event that </w:t>
      </w:r>
      <w:r w:rsidR="009C3C82">
        <w:rPr>
          <w:rFonts w:ascii="Arial" w:hAnsi="Arial" w:cs="Arial"/>
          <w:sz w:val="24"/>
          <w:szCs w:val="24"/>
        </w:rPr>
        <w:t>you</w:t>
      </w:r>
      <w:r w:rsidR="008A1D07" w:rsidRPr="00015168">
        <w:rPr>
          <w:rFonts w:ascii="Arial" w:hAnsi="Arial" w:cs="Arial"/>
          <w:sz w:val="24"/>
          <w:szCs w:val="24"/>
        </w:rPr>
        <w:t xml:space="preserve"> have an unacceptable attendance record (see the definition of recurring absence in the overview document) this will be managed in accordance with the Absence Management Procedure, outline</w:t>
      </w:r>
      <w:r w:rsidR="001E264E">
        <w:rPr>
          <w:rFonts w:ascii="Arial" w:hAnsi="Arial" w:cs="Arial"/>
          <w:sz w:val="24"/>
          <w:szCs w:val="24"/>
        </w:rPr>
        <w:t>d</w:t>
      </w:r>
      <w:r w:rsidR="008A1D07" w:rsidRPr="00015168">
        <w:rPr>
          <w:rFonts w:ascii="Arial" w:hAnsi="Arial" w:cs="Arial"/>
          <w:sz w:val="24"/>
          <w:szCs w:val="24"/>
        </w:rPr>
        <w:t xml:space="preserve"> in the procedure for Managers and with the framework of the Capability/Disciplinary Policy.</w:t>
      </w:r>
    </w:p>
    <w:p w14:paraId="465EE2B3" w14:textId="77777777" w:rsidR="00A929CE" w:rsidRDefault="00A929CE" w:rsidP="00A929CE">
      <w:pPr>
        <w:jc w:val="both"/>
        <w:rPr>
          <w:rFonts w:ascii="Arial" w:hAnsi="Arial" w:cs="Arial"/>
          <w:sz w:val="24"/>
          <w:szCs w:val="24"/>
        </w:rPr>
      </w:pPr>
      <w:r>
        <w:rPr>
          <w:rFonts w:ascii="Arial" w:hAnsi="Arial" w:cs="Arial"/>
          <w:sz w:val="24"/>
          <w:szCs w:val="24"/>
        </w:rPr>
        <w:t>Any dishonest claim that may have been, may result in pay being withheld and disciplinary action being taken.</w:t>
      </w:r>
    </w:p>
    <w:p w14:paraId="412BB914" w14:textId="77777777" w:rsidR="009B25C8" w:rsidRPr="00EA250E" w:rsidRDefault="009B25C8" w:rsidP="009B25C8">
      <w:pPr>
        <w:jc w:val="both"/>
        <w:rPr>
          <w:rFonts w:ascii="Arial" w:hAnsi="Arial" w:cs="Arial"/>
          <w:b/>
          <w:sz w:val="24"/>
          <w:szCs w:val="24"/>
        </w:rPr>
      </w:pPr>
      <w:r w:rsidRPr="00EA250E">
        <w:rPr>
          <w:rFonts w:ascii="Arial" w:hAnsi="Arial" w:cs="Arial"/>
          <w:b/>
          <w:sz w:val="24"/>
          <w:szCs w:val="24"/>
        </w:rPr>
        <w:t>Managing Recurring Absence</w:t>
      </w:r>
    </w:p>
    <w:p w14:paraId="45681C1E" w14:textId="77777777" w:rsidR="009B25C8" w:rsidRDefault="009B25C8" w:rsidP="009B25C8">
      <w:pPr>
        <w:jc w:val="both"/>
        <w:rPr>
          <w:rFonts w:ascii="Arial" w:hAnsi="Arial" w:cs="Arial"/>
          <w:sz w:val="24"/>
          <w:szCs w:val="24"/>
        </w:rPr>
      </w:pPr>
      <w:r>
        <w:rPr>
          <w:rFonts w:ascii="Arial" w:hAnsi="Arial" w:cs="Arial"/>
          <w:sz w:val="24"/>
          <w:szCs w:val="24"/>
        </w:rPr>
        <w:t>A reasonable definition of “Recurring Absence” would be an employee who has:</w:t>
      </w:r>
    </w:p>
    <w:p w14:paraId="460B7B4C" w14:textId="77777777" w:rsidR="009B25C8" w:rsidRPr="00972911" w:rsidRDefault="009B25C8" w:rsidP="009B25C8">
      <w:pPr>
        <w:pStyle w:val="ListParagraph"/>
        <w:numPr>
          <w:ilvl w:val="0"/>
          <w:numId w:val="9"/>
        </w:numPr>
        <w:jc w:val="both"/>
        <w:rPr>
          <w:rFonts w:ascii="Arial" w:hAnsi="Arial" w:cs="Arial"/>
          <w:sz w:val="24"/>
          <w:szCs w:val="24"/>
        </w:rPr>
      </w:pPr>
      <w:r w:rsidRPr="00972911">
        <w:rPr>
          <w:rFonts w:ascii="Arial" w:hAnsi="Arial" w:cs="Arial"/>
          <w:sz w:val="24"/>
          <w:szCs w:val="24"/>
        </w:rPr>
        <w:t>Four separate absences, during a 12-month rolling period</w:t>
      </w:r>
    </w:p>
    <w:p w14:paraId="4185E8A1" w14:textId="77777777" w:rsidR="009B25C8" w:rsidRPr="00972911" w:rsidRDefault="009B25C8" w:rsidP="009B25C8">
      <w:pPr>
        <w:pStyle w:val="ListParagraph"/>
        <w:numPr>
          <w:ilvl w:val="0"/>
          <w:numId w:val="9"/>
        </w:numPr>
        <w:jc w:val="both"/>
        <w:rPr>
          <w:rFonts w:ascii="Arial" w:hAnsi="Arial" w:cs="Arial"/>
          <w:sz w:val="24"/>
          <w:szCs w:val="24"/>
        </w:rPr>
      </w:pPr>
      <w:r w:rsidRPr="00972911">
        <w:rPr>
          <w:rFonts w:ascii="Arial" w:hAnsi="Arial" w:cs="Arial"/>
          <w:sz w:val="24"/>
          <w:szCs w:val="24"/>
        </w:rPr>
        <w:t>Absence resulting in a loss of 10 or more working days, during a 12-month rolling period</w:t>
      </w:r>
    </w:p>
    <w:p w14:paraId="493A300B" w14:textId="77777777" w:rsidR="009B25C8" w:rsidRPr="00972911" w:rsidRDefault="009B25C8" w:rsidP="009B25C8">
      <w:pPr>
        <w:pStyle w:val="ListParagraph"/>
        <w:numPr>
          <w:ilvl w:val="0"/>
          <w:numId w:val="9"/>
        </w:numPr>
        <w:jc w:val="both"/>
        <w:rPr>
          <w:rFonts w:ascii="Arial" w:hAnsi="Arial" w:cs="Arial"/>
          <w:sz w:val="24"/>
          <w:szCs w:val="24"/>
        </w:rPr>
      </w:pPr>
      <w:r w:rsidRPr="00972911">
        <w:rPr>
          <w:rFonts w:ascii="Arial" w:hAnsi="Arial" w:cs="Arial"/>
          <w:sz w:val="24"/>
          <w:szCs w:val="24"/>
        </w:rPr>
        <w:t>Any recognised pattern of sickness absen</w:t>
      </w:r>
      <w:r>
        <w:rPr>
          <w:rFonts w:ascii="Arial" w:hAnsi="Arial" w:cs="Arial"/>
          <w:sz w:val="24"/>
          <w:szCs w:val="24"/>
        </w:rPr>
        <w:t>ce, e.g. Monday/Friday absences, school holidays</w:t>
      </w:r>
    </w:p>
    <w:p w14:paraId="585201BE" w14:textId="77777777" w:rsidR="009B25C8" w:rsidRDefault="009B25C8" w:rsidP="009B25C8">
      <w:pPr>
        <w:jc w:val="both"/>
        <w:rPr>
          <w:rFonts w:ascii="Arial" w:hAnsi="Arial" w:cs="Arial"/>
          <w:sz w:val="24"/>
          <w:szCs w:val="24"/>
        </w:rPr>
      </w:pPr>
      <w:r>
        <w:rPr>
          <w:rFonts w:ascii="Arial" w:hAnsi="Arial" w:cs="Arial"/>
          <w:sz w:val="24"/>
          <w:szCs w:val="24"/>
        </w:rPr>
        <w:t>This would be irrespective of whether the absences were self-certified or a doctor’s statement was produced. All instances of absence must be checked upon return to work and the Return to Work Sickness Declaration (both sides) must be completed.</w:t>
      </w:r>
    </w:p>
    <w:p w14:paraId="5D19B781" w14:textId="77777777" w:rsidR="00A929CE" w:rsidRDefault="009B25C8" w:rsidP="008A62C3">
      <w:pPr>
        <w:jc w:val="both"/>
        <w:rPr>
          <w:rFonts w:ascii="Arial" w:hAnsi="Arial" w:cs="Arial"/>
          <w:sz w:val="24"/>
          <w:szCs w:val="24"/>
        </w:rPr>
      </w:pPr>
      <w:r>
        <w:rPr>
          <w:rFonts w:ascii="Arial" w:hAnsi="Arial" w:cs="Arial"/>
          <w:sz w:val="24"/>
          <w:szCs w:val="24"/>
        </w:rPr>
        <w:lastRenderedPageBreak/>
        <w:t xml:space="preserve">If </w:t>
      </w:r>
      <w:r w:rsidR="000A7763">
        <w:rPr>
          <w:rFonts w:ascii="Arial" w:hAnsi="Arial" w:cs="Arial"/>
          <w:sz w:val="24"/>
          <w:szCs w:val="24"/>
        </w:rPr>
        <w:t>you</w:t>
      </w:r>
      <w:r>
        <w:rPr>
          <w:rFonts w:ascii="Arial" w:hAnsi="Arial" w:cs="Arial"/>
          <w:sz w:val="24"/>
          <w:szCs w:val="24"/>
        </w:rPr>
        <w:t xml:space="preserve"> Manager is concerned that </w:t>
      </w:r>
      <w:r w:rsidR="000A7763">
        <w:rPr>
          <w:rFonts w:ascii="Arial" w:hAnsi="Arial" w:cs="Arial"/>
          <w:sz w:val="24"/>
          <w:szCs w:val="24"/>
        </w:rPr>
        <w:t>that you are</w:t>
      </w:r>
      <w:r>
        <w:rPr>
          <w:rFonts w:ascii="Arial" w:hAnsi="Arial" w:cs="Arial"/>
          <w:sz w:val="24"/>
          <w:szCs w:val="24"/>
        </w:rPr>
        <w:t xml:space="preserve"> hav</w:t>
      </w:r>
      <w:r w:rsidR="000A7763">
        <w:rPr>
          <w:rFonts w:ascii="Arial" w:hAnsi="Arial" w:cs="Arial"/>
          <w:sz w:val="24"/>
          <w:szCs w:val="24"/>
        </w:rPr>
        <w:t>ing excessive sickness absences, the Absence Management Procedure will be followed, which your manager will explain</w:t>
      </w:r>
      <w:r>
        <w:rPr>
          <w:rFonts w:ascii="Arial" w:hAnsi="Arial" w:cs="Arial"/>
          <w:sz w:val="24"/>
          <w:szCs w:val="24"/>
        </w:rPr>
        <w:t>.</w:t>
      </w:r>
    </w:p>
    <w:p w14:paraId="3EA1B5C4" w14:textId="77777777" w:rsidR="00B42A36" w:rsidRDefault="00B42A36" w:rsidP="008A62C3">
      <w:pPr>
        <w:jc w:val="both"/>
        <w:rPr>
          <w:rFonts w:ascii="Arial" w:hAnsi="Arial" w:cs="Arial"/>
          <w:sz w:val="24"/>
          <w:szCs w:val="24"/>
        </w:rPr>
      </w:pPr>
    </w:p>
    <w:p w14:paraId="5CC6FB3D" w14:textId="77777777" w:rsidR="00B42A36" w:rsidRPr="003E237D" w:rsidRDefault="00B42A36" w:rsidP="00B42A36">
      <w:pPr>
        <w:pStyle w:val="NoSpacing"/>
        <w:ind w:left="360"/>
        <w:jc w:val="right"/>
        <w:rPr>
          <w:rFonts w:ascii="Arial" w:hAnsi="Arial" w:cs="Arial"/>
          <w:sz w:val="24"/>
          <w:szCs w:val="24"/>
          <w:lang w:val="en-US"/>
        </w:rPr>
      </w:pPr>
      <w:r w:rsidRPr="003E237D">
        <w:rPr>
          <w:rFonts w:ascii="Arial" w:hAnsi="Arial" w:cs="Arial"/>
          <w:sz w:val="24"/>
          <w:szCs w:val="24"/>
          <w:lang w:val="en-US"/>
        </w:rPr>
        <w:t>Yeovil Town Council</w:t>
      </w:r>
    </w:p>
    <w:p w14:paraId="58A14799" w14:textId="77777777" w:rsidR="00B42A36" w:rsidRPr="00090D2C" w:rsidRDefault="00B42A36" w:rsidP="00B42A36">
      <w:pPr>
        <w:pStyle w:val="NoSpacing"/>
        <w:ind w:left="360"/>
        <w:jc w:val="right"/>
        <w:rPr>
          <w:rFonts w:ascii="Arial" w:hAnsi="Arial" w:cs="Arial"/>
          <w:sz w:val="24"/>
          <w:szCs w:val="24"/>
        </w:rPr>
      </w:pPr>
      <w:r>
        <w:rPr>
          <w:rFonts w:ascii="Arial" w:hAnsi="Arial" w:cs="Arial"/>
          <w:sz w:val="24"/>
          <w:szCs w:val="24"/>
        </w:rPr>
        <w:t>24</w:t>
      </w:r>
      <w:r w:rsidRPr="00B42A36">
        <w:rPr>
          <w:rFonts w:ascii="Arial" w:hAnsi="Arial" w:cs="Arial"/>
          <w:sz w:val="24"/>
          <w:szCs w:val="24"/>
          <w:vertAlign w:val="superscript"/>
        </w:rPr>
        <w:t>th</w:t>
      </w:r>
      <w:r>
        <w:rPr>
          <w:rFonts w:ascii="Arial" w:hAnsi="Arial" w:cs="Arial"/>
          <w:sz w:val="24"/>
          <w:szCs w:val="24"/>
        </w:rPr>
        <w:t xml:space="preserve"> July</w:t>
      </w:r>
      <w:r w:rsidRPr="00090D2C">
        <w:rPr>
          <w:rFonts w:ascii="Arial" w:hAnsi="Arial" w:cs="Arial"/>
          <w:sz w:val="24"/>
          <w:szCs w:val="24"/>
        </w:rPr>
        <w:t xml:space="preserve"> 2018</w:t>
      </w:r>
    </w:p>
    <w:p w14:paraId="3E449CC3" w14:textId="77777777" w:rsidR="00B42A36" w:rsidRDefault="00B42A36" w:rsidP="00B42A36">
      <w:pPr>
        <w:pStyle w:val="NoSpacing"/>
        <w:ind w:left="360"/>
        <w:jc w:val="right"/>
        <w:rPr>
          <w:rFonts w:ascii="Arial" w:hAnsi="Arial" w:cs="Arial"/>
          <w:sz w:val="24"/>
          <w:szCs w:val="24"/>
        </w:rPr>
      </w:pPr>
      <w:r w:rsidRPr="00CA29A5">
        <w:rPr>
          <w:rFonts w:ascii="Arial" w:hAnsi="Arial" w:cs="Arial"/>
          <w:sz w:val="24"/>
          <w:szCs w:val="24"/>
        </w:rPr>
        <w:t xml:space="preserve">To be reviewed: </w:t>
      </w:r>
      <w:r>
        <w:rPr>
          <w:rFonts w:ascii="Arial" w:hAnsi="Arial" w:cs="Arial"/>
          <w:sz w:val="24"/>
          <w:szCs w:val="24"/>
        </w:rPr>
        <w:t xml:space="preserve">July 2023 </w:t>
      </w:r>
    </w:p>
    <w:p w14:paraId="693EB90F" w14:textId="77777777" w:rsidR="00B42A36" w:rsidRPr="0045119C" w:rsidRDefault="00B42A36" w:rsidP="00B42A36">
      <w:pPr>
        <w:pStyle w:val="NoSpacing"/>
        <w:ind w:left="360"/>
        <w:jc w:val="right"/>
        <w:rPr>
          <w:rFonts w:ascii="Arial" w:hAnsi="Arial" w:cs="Arial"/>
          <w:sz w:val="24"/>
          <w:szCs w:val="24"/>
        </w:rPr>
      </w:pPr>
      <w:r>
        <w:rPr>
          <w:rFonts w:ascii="Arial" w:hAnsi="Arial" w:cs="Arial"/>
          <w:sz w:val="24"/>
          <w:szCs w:val="24"/>
        </w:rPr>
        <w:t>(subject to changes in legislation, recommended practice, operations)</w:t>
      </w:r>
    </w:p>
    <w:p w14:paraId="264E5496" w14:textId="77777777" w:rsidR="00B42A36" w:rsidRPr="00015168" w:rsidRDefault="00B42A36" w:rsidP="008A62C3">
      <w:pPr>
        <w:jc w:val="both"/>
        <w:rPr>
          <w:rFonts w:ascii="Arial" w:hAnsi="Arial" w:cs="Arial"/>
          <w:sz w:val="24"/>
          <w:szCs w:val="24"/>
        </w:rPr>
      </w:pPr>
    </w:p>
    <w:sectPr w:rsidR="00B42A36" w:rsidRPr="000151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B2A"/>
    <w:multiLevelType w:val="hybridMultilevel"/>
    <w:tmpl w:val="01C8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87A7F"/>
    <w:multiLevelType w:val="hybridMultilevel"/>
    <w:tmpl w:val="5CF8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22306"/>
    <w:multiLevelType w:val="hybridMultilevel"/>
    <w:tmpl w:val="C710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44D22"/>
    <w:multiLevelType w:val="hybridMultilevel"/>
    <w:tmpl w:val="CDD6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6649C"/>
    <w:multiLevelType w:val="hybridMultilevel"/>
    <w:tmpl w:val="1BDC08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EE02E1"/>
    <w:multiLevelType w:val="hybridMultilevel"/>
    <w:tmpl w:val="2352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F4463E"/>
    <w:multiLevelType w:val="hybridMultilevel"/>
    <w:tmpl w:val="0C7A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31A9E"/>
    <w:multiLevelType w:val="hybridMultilevel"/>
    <w:tmpl w:val="C25C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1F039D"/>
    <w:multiLevelType w:val="multilevel"/>
    <w:tmpl w:val="6B9E129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4"/>
  </w:num>
  <w:num w:numId="3">
    <w:abstractNumId w:val="6"/>
  </w:num>
  <w:num w:numId="4">
    <w:abstractNumId w:val="5"/>
  </w:num>
  <w:num w:numId="5">
    <w:abstractNumId w:val="3"/>
  </w:num>
  <w:num w:numId="6">
    <w:abstractNumId w:val="2"/>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I10zxwU+L0yoczETYjH3Z8p4AEc/jBMcF/LcNqu+t6/fpr3krmd7MtWBbZil96JbYrdShyYJZKDqIRzlFUi8g==" w:salt="l1UQX8baf0NCnTnR0v3VR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948"/>
    <w:rsid w:val="00015168"/>
    <w:rsid w:val="00061044"/>
    <w:rsid w:val="000A7763"/>
    <w:rsid w:val="00181F60"/>
    <w:rsid w:val="001D03E2"/>
    <w:rsid w:val="001E264E"/>
    <w:rsid w:val="001F2BC0"/>
    <w:rsid w:val="00203B99"/>
    <w:rsid w:val="002947FC"/>
    <w:rsid w:val="00371E10"/>
    <w:rsid w:val="004C6AF8"/>
    <w:rsid w:val="005B186C"/>
    <w:rsid w:val="005D71E1"/>
    <w:rsid w:val="00620948"/>
    <w:rsid w:val="00717065"/>
    <w:rsid w:val="00742751"/>
    <w:rsid w:val="00791871"/>
    <w:rsid w:val="007B58DD"/>
    <w:rsid w:val="00812F03"/>
    <w:rsid w:val="0084690F"/>
    <w:rsid w:val="00893D9A"/>
    <w:rsid w:val="008A1D07"/>
    <w:rsid w:val="008A62C3"/>
    <w:rsid w:val="00932BB3"/>
    <w:rsid w:val="00940A71"/>
    <w:rsid w:val="00943AC1"/>
    <w:rsid w:val="00997EA5"/>
    <w:rsid w:val="009B25C8"/>
    <w:rsid w:val="009C3C82"/>
    <w:rsid w:val="009C4609"/>
    <w:rsid w:val="009E640E"/>
    <w:rsid w:val="00A929CE"/>
    <w:rsid w:val="00B42A36"/>
    <w:rsid w:val="00BD7E54"/>
    <w:rsid w:val="00C23AA7"/>
    <w:rsid w:val="00C34538"/>
    <w:rsid w:val="00C64676"/>
    <w:rsid w:val="00C85A01"/>
    <w:rsid w:val="00CD7170"/>
    <w:rsid w:val="00CF0DC3"/>
    <w:rsid w:val="00D710C3"/>
    <w:rsid w:val="00DA01C8"/>
    <w:rsid w:val="00DA4F34"/>
    <w:rsid w:val="00DC753B"/>
    <w:rsid w:val="00E334E0"/>
    <w:rsid w:val="00E741DB"/>
    <w:rsid w:val="00F1435A"/>
    <w:rsid w:val="00FB3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AA1B"/>
  <w15:docId w15:val="{AD912E0C-064B-4C16-8BB7-36D9E050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88DA-B801-45B9-9685-DF66D2C9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651</Words>
  <Characters>3715</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19</cp:revision>
  <dcterms:created xsi:type="dcterms:W3CDTF">2017-02-20T15:06:00Z</dcterms:created>
  <dcterms:modified xsi:type="dcterms:W3CDTF">2021-10-19T09:30:00Z</dcterms:modified>
</cp:coreProperties>
</file>